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5E" w:rsidRPr="00CE3D59" w:rsidRDefault="008B45AA" w:rsidP="00BA4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BA415E" w:rsidRPr="00CE3D59">
        <w:rPr>
          <w:b/>
          <w:sz w:val="28"/>
          <w:szCs w:val="28"/>
        </w:rPr>
        <w:t xml:space="preserve"> МУНИЦИПАЛЬНОГО ОБРАЗОВАНИЯ</w:t>
      </w:r>
    </w:p>
    <w:p w:rsidR="001358EB" w:rsidRPr="00CE3D59" w:rsidRDefault="00BA415E" w:rsidP="00BA415E">
      <w:pPr>
        <w:jc w:val="center"/>
        <w:rPr>
          <w:b/>
          <w:sz w:val="28"/>
          <w:szCs w:val="28"/>
        </w:rPr>
      </w:pPr>
      <w:r w:rsidRPr="00CE3D59">
        <w:rPr>
          <w:b/>
          <w:sz w:val="28"/>
          <w:szCs w:val="28"/>
        </w:rPr>
        <w:t>«</w:t>
      </w:r>
      <w:r w:rsidR="001358EB" w:rsidRPr="00CE3D59">
        <w:rPr>
          <w:b/>
          <w:sz w:val="28"/>
          <w:szCs w:val="28"/>
        </w:rPr>
        <w:t>КАЛМАЮРСКОЕ СЕЛЬСКОЕ ПОСЕЛЕНИЕ</w:t>
      </w:r>
      <w:r w:rsidRPr="00CE3D59">
        <w:rPr>
          <w:b/>
          <w:sz w:val="28"/>
          <w:szCs w:val="28"/>
        </w:rPr>
        <w:t xml:space="preserve">» </w:t>
      </w:r>
    </w:p>
    <w:p w:rsidR="00BA415E" w:rsidRPr="00CE3D59" w:rsidRDefault="001358EB" w:rsidP="00BA415E">
      <w:pPr>
        <w:jc w:val="center"/>
        <w:rPr>
          <w:b/>
          <w:sz w:val="28"/>
          <w:szCs w:val="28"/>
        </w:rPr>
      </w:pPr>
      <w:r w:rsidRPr="00CE3D59">
        <w:rPr>
          <w:b/>
          <w:sz w:val="28"/>
          <w:szCs w:val="28"/>
        </w:rPr>
        <w:t xml:space="preserve">ЧЕРДАКЛИНСКОГО РАЙОНА </w:t>
      </w:r>
      <w:r w:rsidR="00BA415E" w:rsidRPr="00CE3D59">
        <w:rPr>
          <w:b/>
          <w:sz w:val="28"/>
          <w:szCs w:val="28"/>
        </w:rPr>
        <w:t>УЛЬЯНОВСКОЙ ОБЛАСТИ</w:t>
      </w:r>
    </w:p>
    <w:p w:rsidR="001358EB" w:rsidRPr="00CE3D59" w:rsidRDefault="001358EB" w:rsidP="00BA415E">
      <w:pPr>
        <w:jc w:val="center"/>
        <w:rPr>
          <w:b/>
          <w:sz w:val="28"/>
          <w:szCs w:val="28"/>
        </w:rPr>
      </w:pPr>
    </w:p>
    <w:p w:rsidR="00BA415E" w:rsidRPr="00CE3D59" w:rsidRDefault="008B45AA" w:rsidP="00BA4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415E" w:rsidRPr="00CE3D59" w:rsidRDefault="00BA415E" w:rsidP="00BA415E">
      <w:pPr>
        <w:rPr>
          <w:b/>
          <w:sz w:val="28"/>
          <w:szCs w:val="28"/>
        </w:rPr>
      </w:pPr>
    </w:p>
    <w:p w:rsidR="00BA415E" w:rsidRPr="00CE3D59" w:rsidRDefault="00F94B55" w:rsidP="00BA415E">
      <w:pPr>
        <w:rPr>
          <w:b/>
          <w:sz w:val="28"/>
          <w:szCs w:val="28"/>
        </w:rPr>
      </w:pPr>
      <w:r>
        <w:rPr>
          <w:b/>
          <w:sz w:val="28"/>
          <w:szCs w:val="28"/>
        </w:rPr>
        <w:t>02 дека</w:t>
      </w:r>
      <w:r w:rsidR="00FA49DD">
        <w:rPr>
          <w:b/>
          <w:sz w:val="28"/>
          <w:szCs w:val="28"/>
        </w:rPr>
        <w:t xml:space="preserve">бря </w:t>
      </w:r>
      <w:r w:rsidR="00580710">
        <w:rPr>
          <w:b/>
          <w:sz w:val="28"/>
          <w:szCs w:val="28"/>
        </w:rPr>
        <w:t>2015</w:t>
      </w:r>
      <w:r w:rsidR="00BA415E" w:rsidRPr="00CE3D59">
        <w:rPr>
          <w:b/>
          <w:sz w:val="28"/>
          <w:szCs w:val="28"/>
        </w:rPr>
        <w:t xml:space="preserve"> г</w:t>
      </w:r>
      <w:r w:rsidR="001358EB" w:rsidRPr="00CE3D59">
        <w:rPr>
          <w:b/>
          <w:sz w:val="28"/>
          <w:szCs w:val="28"/>
        </w:rPr>
        <w:t>.</w:t>
      </w:r>
      <w:r w:rsidR="00440604">
        <w:rPr>
          <w:b/>
          <w:sz w:val="28"/>
          <w:szCs w:val="28"/>
        </w:rPr>
        <w:t xml:space="preserve">               </w:t>
      </w:r>
      <w:r w:rsidR="004D67E9">
        <w:rPr>
          <w:b/>
          <w:sz w:val="28"/>
          <w:szCs w:val="28"/>
        </w:rPr>
        <w:t xml:space="preserve">                                                        </w:t>
      </w:r>
      <w:r w:rsidR="00FA49DD">
        <w:rPr>
          <w:b/>
          <w:sz w:val="28"/>
          <w:szCs w:val="28"/>
        </w:rPr>
        <w:t xml:space="preserve">            </w:t>
      </w:r>
      <w:r w:rsidR="00440604">
        <w:rPr>
          <w:b/>
          <w:sz w:val="28"/>
          <w:szCs w:val="28"/>
        </w:rPr>
        <w:t xml:space="preserve"> </w:t>
      </w:r>
      <w:r w:rsidR="004D67E9">
        <w:rPr>
          <w:b/>
          <w:sz w:val="28"/>
          <w:szCs w:val="28"/>
        </w:rPr>
        <w:t xml:space="preserve">   </w:t>
      </w:r>
      <w:r w:rsidR="00BA415E" w:rsidRPr="00CE3D59">
        <w:rPr>
          <w:b/>
          <w:sz w:val="28"/>
          <w:szCs w:val="28"/>
        </w:rPr>
        <w:t xml:space="preserve">№ </w:t>
      </w:r>
      <w:r w:rsidR="00FA49DD">
        <w:rPr>
          <w:b/>
          <w:sz w:val="28"/>
          <w:szCs w:val="28"/>
        </w:rPr>
        <w:t>116</w:t>
      </w:r>
    </w:p>
    <w:p w:rsidR="00AA67C2" w:rsidRDefault="00AA67C2" w:rsidP="001358EB">
      <w:pPr>
        <w:jc w:val="center"/>
        <w:rPr>
          <w:b/>
          <w:sz w:val="28"/>
          <w:szCs w:val="28"/>
        </w:rPr>
      </w:pPr>
    </w:p>
    <w:p w:rsidR="001358EB" w:rsidRPr="00CE3D59" w:rsidRDefault="001358EB" w:rsidP="001358EB">
      <w:pPr>
        <w:jc w:val="center"/>
        <w:rPr>
          <w:b/>
          <w:sz w:val="28"/>
          <w:szCs w:val="28"/>
        </w:rPr>
      </w:pPr>
      <w:r w:rsidRPr="00CE3D59">
        <w:rPr>
          <w:b/>
          <w:sz w:val="28"/>
          <w:szCs w:val="28"/>
        </w:rPr>
        <w:t>с. Татарский Калмаюр</w:t>
      </w:r>
    </w:p>
    <w:p w:rsidR="00CE3D59" w:rsidRPr="00CE3D59" w:rsidRDefault="00CE3D59" w:rsidP="0044060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358EB" w:rsidRPr="007C486E" w:rsidRDefault="00BA415E" w:rsidP="007C486E">
      <w:pPr>
        <w:pStyle w:val="Default"/>
        <w:jc w:val="center"/>
        <w:rPr>
          <w:b/>
          <w:bCs/>
          <w:sz w:val="28"/>
          <w:szCs w:val="28"/>
        </w:rPr>
      </w:pPr>
      <w:r w:rsidRPr="007C486E">
        <w:rPr>
          <w:b/>
          <w:sz w:val="28"/>
          <w:szCs w:val="28"/>
        </w:rPr>
        <w:t>О</w:t>
      </w:r>
      <w:r w:rsidR="002C331F">
        <w:rPr>
          <w:b/>
          <w:sz w:val="28"/>
          <w:szCs w:val="28"/>
        </w:rPr>
        <w:t xml:space="preserve"> внесении изменений в п</w:t>
      </w:r>
      <w:r w:rsidR="00780E70" w:rsidRPr="007C486E">
        <w:rPr>
          <w:b/>
          <w:sz w:val="28"/>
          <w:szCs w:val="28"/>
        </w:rPr>
        <w:t>остановление администрации муниципального образования «Калмаюрское сельское поселение» №</w:t>
      </w:r>
      <w:r w:rsidR="007C486E" w:rsidRPr="007C486E">
        <w:rPr>
          <w:b/>
          <w:sz w:val="28"/>
          <w:szCs w:val="28"/>
        </w:rPr>
        <w:t>141</w:t>
      </w:r>
      <w:r w:rsidR="00780E70" w:rsidRPr="007C486E">
        <w:rPr>
          <w:b/>
          <w:sz w:val="28"/>
          <w:szCs w:val="28"/>
        </w:rPr>
        <w:t xml:space="preserve"> от </w:t>
      </w:r>
      <w:r w:rsidR="00B94D73" w:rsidRPr="007C486E">
        <w:rPr>
          <w:b/>
          <w:sz w:val="28"/>
          <w:szCs w:val="28"/>
        </w:rPr>
        <w:t>12</w:t>
      </w:r>
      <w:r w:rsidR="00780E70" w:rsidRPr="007C486E">
        <w:rPr>
          <w:b/>
          <w:sz w:val="28"/>
          <w:szCs w:val="28"/>
        </w:rPr>
        <w:t xml:space="preserve"> </w:t>
      </w:r>
      <w:r w:rsidR="00B94D73" w:rsidRPr="007C486E">
        <w:rPr>
          <w:b/>
          <w:sz w:val="28"/>
          <w:szCs w:val="28"/>
        </w:rPr>
        <w:t>декабря</w:t>
      </w:r>
      <w:r w:rsidR="00780E70" w:rsidRPr="007C486E">
        <w:rPr>
          <w:b/>
          <w:sz w:val="28"/>
          <w:szCs w:val="28"/>
        </w:rPr>
        <w:t xml:space="preserve"> 2013 г. «Об </w:t>
      </w:r>
      <w:r w:rsidRPr="007C486E">
        <w:rPr>
          <w:b/>
          <w:sz w:val="28"/>
          <w:szCs w:val="28"/>
        </w:rPr>
        <w:t xml:space="preserve">утверждении </w:t>
      </w:r>
      <w:r w:rsidR="00B94D73" w:rsidRPr="007C486E">
        <w:rPr>
          <w:b/>
          <w:sz w:val="28"/>
          <w:szCs w:val="28"/>
        </w:rPr>
        <w:t>муниципальной п</w:t>
      </w:r>
      <w:r w:rsidR="001B1D70" w:rsidRPr="007C486E">
        <w:rPr>
          <w:b/>
          <w:sz w:val="28"/>
          <w:szCs w:val="28"/>
        </w:rPr>
        <w:t>рограммы</w:t>
      </w:r>
      <w:r w:rsidR="00B94D73">
        <w:rPr>
          <w:sz w:val="28"/>
          <w:szCs w:val="28"/>
        </w:rPr>
        <w:t xml:space="preserve"> </w:t>
      </w:r>
      <w:r w:rsidR="007C486E">
        <w:rPr>
          <w:b/>
          <w:bCs/>
          <w:sz w:val="28"/>
          <w:szCs w:val="28"/>
        </w:rPr>
        <w:t xml:space="preserve">Комплексные меры противодействия злоупотреблению наркотиками и их незаконному обороту на территории муниципального образования «Калмаюрское сельское поселение» Чердаклинского района Ульяновской области </w:t>
      </w:r>
      <w:r w:rsidR="007C486E" w:rsidRPr="007C486E">
        <w:rPr>
          <w:b/>
          <w:bCs/>
          <w:sz w:val="28"/>
          <w:szCs w:val="28"/>
        </w:rPr>
        <w:t>на 2014-2016 годы»</w:t>
      </w:r>
    </w:p>
    <w:p w:rsidR="00BA415E" w:rsidRPr="007C486E" w:rsidRDefault="00BA415E" w:rsidP="001358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415E" w:rsidRPr="00CE3D59" w:rsidRDefault="0064577E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0332">
        <w:rPr>
          <w:rFonts w:ascii="Times New Roman" w:hAnsi="Times New Roman" w:cs="Times New Roman"/>
          <w:sz w:val="28"/>
          <w:szCs w:val="28"/>
        </w:rPr>
        <w:t>дминистрация</w:t>
      </w:r>
      <w:r w:rsidR="00BA415E" w:rsidRPr="00BB5B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358EB" w:rsidRPr="00BB5B06">
        <w:rPr>
          <w:rFonts w:ascii="Times New Roman" w:hAnsi="Times New Roman" w:cs="Times New Roman"/>
          <w:sz w:val="28"/>
          <w:szCs w:val="28"/>
        </w:rPr>
        <w:t>Калмаюрское</w:t>
      </w:r>
      <w:r w:rsidR="001358EB" w:rsidRPr="00CE3D5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A415E" w:rsidRPr="00CE3D59">
        <w:rPr>
          <w:rFonts w:ascii="Times New Roman" w:hAnsi="Times New Roman" w:cs="Times New Roman"/>
          <w:sz w:val="28"/>
          <w:szCs w:val="28"/>
        </w:rPr>
        <w:t>»</w:t>
      </w:r>
      <w:r w:rsidR="00527249">
        <w:rPr>
          <w:rFonts w:ascii="Times New Roman" w:hAnsi="Times New Roman" w:cs="Times New Roman"/>
          <w:sz w:val="28"/>
          <w:szCs w:val="28"/>
        </w:rPr>
        <w:t xml:space="preserve"> </w:t>
      </w:r>
      <w:r w:rsidR="00BB5B06"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="005B0950">
        <w:rPr>
          <w:rFonts w:ascii="Times New Roman" w:hAnsi="Times New Roman" w:cs="Times New Roman"/>
          <w:sz w:val="28"/>
          <w:szCs w:val="28"/>
        </w:rPr>
        <w:t xml:space="preserve"> </w:t>
      </w:r>
      <w:r w:rsidR="00C50332">
        <w:rPr>
          <w:rFonts w:ascii="Times New Roman" w:hAnsi="Times New Roman" w:cs="Times New Roman"/>
          <w:sz w:val="28"/>
          <w:szCs w:val="28"/>
        </w:rPr>
        <w:t>постановляет</w:t>
      </w:r>
      <w:r w:rsidR="00BA415E" w:rsidRPr="00CE3D59">
        <w:rPr>
          <w:rFonts w:ascii="Times New Roman" w:hAnsi="Times New Roman" w:cs="Times New Roman"/>
          <w:sz w:val="28"/>
          <w:szCs w:val="28"/>
        </w:rPr>
        <w:t>:</w:t>
      </w:r>
    </w:p>
    <w:p w:rsidR="00BA415E" w:rsidRDefault="0064577E" w:rsidP="00402D9C">
      <w:pPr>
        <w:pStyle w:val="ConsPlusTitle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«Калмаюрское сельское поселение» № </w:t>
      </w:r>
      <w:r w:rsidR="007C486E">
        <w:rPr>
          <w:rFonts w:ascii="Times New Roman" w:hAnsi="Times New Roman" w:cs="Times New Roman"/>
          <w:b w:val="0"/>
          <w:sz w:val="28"/>
          <w:szCs w:val="28"/>
        </w:rPr>
        <w:t>141</w:t>
      </w:r>
      <w:r w:rsidR="00B94D73" w:rsidRPr="00B94D73">
        <w:rPr>
          <w:rFonts w:ascii="Times New Roman" w:hAnsi="Times New Roman" w:cs="Times New Roman"/>
          <w:b w:val="0"/>
          <w:sz w:val="28"/>
          <w:szCs w:val="28"/>
        </w:rPr>
        <w:t xml:space="preserve"> от 12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4D73" w:rsidRPr="00B94D73">
        <w:rPr>
          <w:rFonts w:ascii="Times New Roman" w:hAnsi="Times New Roman" w:cs="Times New Roman"/>
          <w:b w:val="0"/>
          <w:sz w:val="28"/>
          <w:szCs w:val="28"/>
        </w:rPr>
        <w:t>декабря 2013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г. «</w:t>
      </w:r>
      <w:r w:rsidR="00B94D73" w:rsidRPr="00B94D73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7C486E" w:rsidRPr="007C486E">
        <w:rPr>
          <w:rFonts w:ascii="Times New Roman" w:hAnsi="Times New Roman" w:cs="Times New Roman"/>
          <w:b w:val="0"/>
          <w:bCs w:val="0"/>
          <w:sz w:val="28"/>
          <w:szCs w:val="28"/>
        </w:rPr>
        <w:t>Комплексные меры противодействия злоупотреблению наркотиками и их незаконному обороту на территории муниципального образования «Калмаюрское сельское поселение» Чердаклинского района Ульяновской области</w:t>
      </w:r>
      <w:r w:rsidR="007C486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C486E">
        <w:rPr>
          <w:b w:val="0"/>
          <w:bCs w:val="0"/>
          <w:sz w:val="28"/>
          <w:szCs w:val="28"/>
        </w:rPr>
        <w:t xml:space="preserve"> </w:t>
      </w:r>
      <w:r w:rsidR="007C486E" w:rsidRPr="007C486E">
        <w:rPr>
          <w:rFonts w:ascii="Times New Roman" w:hAnsi="Times New Roman" w:cs="Times New Roman"/>
          <w:b w:val="0"/>
          <w:bCs w:val="0"/>
          <w:sz w:val="28"/>
          <w:szCs w:val="28"/>
        </w:rPr>
        <w:t>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02D9C" w:rsidRPr="00B94D73" w:rsidRDefault="00402D9C" w:rsidP="007C48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7646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 паспорте программы строку:</w:t>
      </w:r>
    </w:p>
    <w:p w:rsidR="008E7646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7C486E" w:rsidRDefault="007C486E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227"/>
        <w:gridCol w:w="6237"/>
      </w:tblGrid>
      <w:tr w:rsidR="008E7646" w:rsidTr="008E7646">
        <w:tc>
          <w:tcPr>
            <w:tcW w:w="3227" w:type="dxa"/>
          </w:tcPr>
          <w:p w:rsidR="008E7646" w:rsidRPr="00B94D73" w:rsidRDefault="00B94D73" w:rsidP="00CE3D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>Ресурсное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>чение Программы с разбивкой по этапам и годам реализации</w:t>
            </w:r>
          </w:p>
        </w:tc>
        <w:tc>
          <w:tcPr>
            <w:tcW w:w="6237" w:type="dxa"/>
          </w:tcPr>
          <w:p w:rsidR="00B94D73" w:rsidRPr="00A70254" w:rsidRDefault="00B94D73" w:rsidP="00B94D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5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финансового обеспечения Программы бюджет  муниципального образования «Калмаюрское сельское поселение». </w:t>
            </w:r>
          </w:p>
          <w:p w:rsidR="00B94D73" w:rsidRPr="00A70254" w:rsidRDefault="00B94D73" w:rsidP="00B94D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54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необходимо </w:t>
            </w:r>
            <w:r w:rsidR="0058071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  <w:r w:rsidRPr="00A70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8E7646" w:rsidRPr="00B94D73" w:rsidRDefault="00B94D73" w:rsidP="00580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Из них в 2014 году </w:t>
            </w:r>
            <w:r w:rsidR="0058071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C4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2015 году </w:t>
            </w:r>
            <w:r w:rsidR="0058071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2016 году </w:t>
            </w:r>
            <w:r w:rsidR="007C486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    </w:t>
            </w:r>
          </w:p>
        </w:tc>
      </w:tr>
    </w:tbl>
    <w:p w:rsidR="008E7646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»</w:t>
      </w:r>
    </w:p>
    <w:p w:rsidR="008E7646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02D9C" w:rsidRDefault="00402D9C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646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7C486E" w:rsidRDefault="007C486E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86E" w:rsidRDefault="007C486E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227"/>
        <w:gridCol w:w="6237"/>
      </w:tblGrid>
      <w:tr w:rsidR="008E7646" w:rsidTr="00CD3356">
        <w:tc>
          <w:tcPr>
            <w:tcW w:w="3227" w:type="dxa"/>
          </w:tcPr>
          <w:p w:rsidR="008E7646" w:rsidRPr="008E7646" w:rsidRDefault="00B94D73" w:rsidP="00CD33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>Ресурсное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чение 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с разбивкой по этапам и годам реализации</w:t>
            </w:r>
          </w:p>
        </w:tc>
        <w:tc>
          <w:tcPr>
            <w:tcW w:w="6237" w:type="dxa"/>
          </w:tcPr>
          <w:p w:rsidR="00B94D73" w:rsidRPr="00A70254" w:rsidRDefault="00B94D73" w:rsidP="00B94D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финансового обеспечения Программы </w:t>
            </w:r>
            <w:r w:rsidRPr="00A7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 муниципального образования «Калмаюрское сельское поселение». </w:t>
            </w:r>
          </w:p>
          <w:p w:rsidR="00B94D73" w:rsidRPr="00A70254" w:rsidRDefault="00B94D73" w:rsidP="00B94D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54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необходимо </w:t>
            </w:r>
            <w:r w:rsidR="00580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8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70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8E7646" w:rsidRDefault="00B94D73" w:rsidP="007C48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Из них в 2014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2015 году </w:t>
            </w:r>
            <w:r w:rsidR="007C486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2016 году </w:t>
            </w:r>
            <w:r w:rsidR="00580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8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    </w:t>
            </w:r>
          </w:p>
        </w:tc>
      </w:tr>
    </w:tbl>
    <w:p w:rsidR="008E7646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»</w:t>
      </w:r>
    </w:p>
    <w:p w:rsidR="008E7646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646" w:rsidRPr="00CE3D59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02D9C">
        <w:rPr>
          <w:rFonts w:ascii="Times New Roman" w:hAnsi="Times New Roman" w:cs="Times New Roman"/>
          <w:sz w:val="28"/>
          <w:szCs w:val="28"/>
        </w:rPr>
        <w:t xml:space="preserve"> Пункт 5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67C2" w:rsidRDefault="00AA67C2" w:rsidP="00C50332"/>
    <w:p w:rsidR="00402D9C" w:rsidRPr="00BE4384" w:rsidRDefault="00402D9C" w:rsidP="00402D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47E5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2D9C" w:rsidRDefault="00402D9C" w:rsidP="00402D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Программы предусматриваются следующие объёмы финансирования:</w:t>
      </w:r>
    </w:p>
    <w:p w:rsidR="00402D9C" w:rsidRDefault="00402D9C" w:rsidP="00402D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1866"/>
        <w:gridCol w:w="1867"/>
        <w:gridCol w:w="1867"/>
        <w:gridCol w:w="1894"/>
      </w:tblGrid>
      <w:tr w:rsidR="00402D9C" w:rsidRPr="008C47E5" w:rsidTr="0011264A">
        <w:trPr>
          <w:jc w:val="center"/>
        </w:trPr>
        <w:tc>
          <w:tcPr>
            <w:tcW w:w="1914" w:type="dxa"/>
            <w:shd w:val="clear" w:color="auto" w:fill="auto"/>
          </w:tcPr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14" w:type="dxa"/>
            <w:shd w:val="clear" w:color="auto" w:fill="auto"/>
          </w:tcPr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1914" w:type="dxa"/>
            <w:shd w:val="clear" w:color="auto" w:fill="auto"/>
          </w:tcPr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1914" w:type="dxa"/>
            <w:shd w:val="clear" w:color="auto" w:fill="auto"/>
          </w:tcPr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(тыс.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15" w:type="dxa"/>
            <w:shd w:val="clear" w:color="auto" w:fill="auto"/>
          </w:tcPr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Стоимость работ,  всего (тыс. руб.)</w:t>
            </w:r>
          </w:p>
        </w:tc>
      </w:tr>
      <w:tr w:rsidR="00402D9C" w:rsidRPr="008C47E5" w:rsidTr="0011264A">
        <w:trPr>
          <w:jc w:val="center"/>
        </w:trPr>
        <w:tc>
          <w:tcPr>
            <w:tcW w:w="1914" w:type="dxa"/>
            <w:shd w:val="clear" w:color="auto" w:fill="auto"/>
          </w:tcPr>
          <w:p w:rsidR="00402D9C" w:rsidRPr="008C47E5" w:rsidRDefault="00402D9C" w:rsidP="00112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Калмаюрское сельское поселение</w:t>
            </w: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02D9C" w:rsidRPr="00734472" w:rsidRDefault="00402D9C" w:rsidP="00402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02D9C" w:rsidRPr="00734472" w:rsidRDefault="007C486E" w:rsidP="00402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02D9C" w:rsidRPr="00734472" w:rsidRDefault="00580710" w:rsidP="00402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C4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02D9C" w:rsidRPr="00734472" w:rsidRDefault="00580710" w:rsidP="00402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C4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</w:tr>
    </w:tbl>
    <w:p w:rsidR="00402D9C" w:rsidRDefault="00402D9C" w:rsidP="00402D9C">
      <w:pPr>
        <w:tabs>
          <w:tab w:val="left" w:pos="709"/>
        </w:tabs>
        <w:jc w:val="both"/>
        <w:rPr>
          <w:sz w:val="28"/>
          <w:szCs w:val="28"/>
        </w:rPr>
      </w:pPr>
    </w:p>
    <w:p w:rsidR="00402D9C" w:rsidRDefault="00402D9C" w:rsidP="00C50332"/>
    <w:p w:rsidR="00402D9C" w:rsidRDefault="00402D9C" w:rsidP="00C50332">
      <w:pPr>
        <w:rPr>
          <w:sz w:val="28"/>
          <w:szCs w:val="28"/>
        </w:rPr>
      </w:pPr>
      <w:r w:rsidRPr="00402D9C">
        <w:rPr>
          <w:sz w:val="28"/>
          <w:szCs w:val="28"/>
        </w:rPr>
        <w:t xml:space="preserve">1.3  Приложение </w:t>
      </w:r>
      <w:r>
        <w:rPr>
          <w:sz w:val="28"/>
          <w:szCs w:val="28"/>
        </w:rPr>
        <w:t xml:space="preserve"> </w:t>
      </w:r>
      <w:r w:rsidR="007C486E">
        <w:rPr>
          <w:sz w:val="28"/>
          <w:szCs w:val="28"/>
        </w:rPr>
        <w:t>к программе</w:t>
      </w:r>
      <w:r>
        <w:rPr>
          <w:sz w:val="28"/>
          <w:szCs w:val="28"/>
        </w:rPr>
        <w:t xml:space="preserve"> изложить в следующей редакции:</w:t>
      </w:r>
    </w:p>
    <w:p w:rsidR="00402D9C" w:rsidRDefault="00402D9C" w:rsidP="00C50332">
      <w:pPr>
        <w:rPr>
          <w:sz w:val="28"/>
          <w:szCs w:val="28"/>
        </w:rPr>
      </w:pPr>
    </w:p>
    <w:p w:rsidR="00402D9C" w:rsidRDefault="00402D9C" w:rsidP="00C50332">
      <w:pPr>
        <w:rPr>
          <w:sz w:val="28"/>
          <w:szCs w:val="28"/>
        </w:rPr>
      </w:pPr>
    </w:p>
    <w:p w:rsidR="00955628" w:rsidRPr="00C50332" w:rsidRDefault="00955628" w:rsidP="00955628">
      <w:pPr>
        <w:shd w:val="clear" w:color="auto" w:fill="FFFFFF"/>
        <w:ind w:firstLine="725"/>
        <w:jc w:val="both"/>
        <w:rPr>
          <w:sz w:val="28"/>
          <w:szCs w:val="28"/>
        </w:rPr>
      </w:pPr>
      <w:r w:rsidRPr="00C50332">
        <w:rPr>
          <w:color w:val="000000"/>
          <w:spacing w:val="-8"/>
          <w:sz w:val="28"/>
          <w:szCs w:val="28"/>
        </w:rPr>
        <w:t>2</w:t>
      </w:r>
      <w:r w:rsidRPr="00C50332">
        <w:rPr>
          <w:sz w:val="28"/>
          <w:szCs w:val="28"/>
        </w:rPr>
        <w:t>. Настоящее постановление вступает в силу со дня его официально</w:t>
      </w:r>
      <w:r w:rsidR="002C331F">
        <w:rPr>
          <w:sz w:val="28"/>
          <w:szCs w:val="28"/>
        </w:rPr>
        <w:t>го обнародования</w:t>
      </w:r>
      <w:r w:rsidRPr="00C50332">
        <w:rPr>
          <w:sz w:val="28"/>
          <w:szCs w:val="28"/>
        </w:rPr>
        <w:t>.</w:t>
      </w:r>
    </w:p>
    <w:p w:rsidR="00955628" w:rsidRPr="00C50332" w:rsidRDefault="00955628" w:rsidP="00955628">
      <w:pPr>
        <w:ind w:firstLine="709"/>
        <w:jc w:val="both"/>
        <w:rPr>
          <w:sz w:val="28"/>
          <w:szCs w:val="28"/>
        </w:rPr>
      </w:pPr>
      <w:r w:rsidRPr="00C5033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55628" w:rsidRDefault="00955628" w:rsidP="00955628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628" w:rsidRDefault="00955628" w:rsidP="00955628">
      <w:pPr>
        <w:jc w:val="both"/>
        <w:rPr>
          <w:sz w:val="28"/>
          <w:szCs w:val="28"/>
        </w:rPr>
      </w:pPr>
    </w:p>
    <w:p w:rsidR="00955628" w:rsidRDefault="00955628" w:rsidP="00955628">
      <w:pPr>
        <w:jc w:val="both"/>
        <w:rPr>
          <w:sz w:val="28"/>
          <w:szCs w:val="28"/>
        </w:rPr>
      </w:pPr>
    </w:p>
    <w:p w:rsidR="00955628" w:rsidRDefault="00955628" w:rsidP="00955628">
      <w:pPr>
        <w:pStyle w:val="1"/>
        <w:jc w:val="both"/>
        <w:rPr>
          <w:b w:val="0"/>
          <w:szCs w:val="28"/>
        </w:rPr>
      </w:pPr>
      <w:r w:rsidRPr="00C50332">
        <w:rPr>
          <w:b w:val="0"/>
          <w:szCs w:val="28"/>
        </w:rPr>
        <w:t>Глава администрации</w:t>
      </w:r>
    </w:p>
    <w:p w:rsidR="00955628" w:rsidRPr="00C50332" w:rsidRDefault="00955628" w:rsidP="00955628">
      <w:pPr>
        <w:pStyle w:val="1"/>
        <w:jc w:val="both"/>
        <w:rPr>
          <w:b w:val="0"/>
          <w:szCs w:val="28"/>
        </w:rPr>
      </w:pPr>
      <w:r w:rsidRPr="00C50332">
        <w:rPr>
          <w:b w:val="0"/>
          <w:szCs w:val="28"/>
        </w:rPr>
        <w:t>муниципального образования</w:t>
      </w:r>
    </w:p>
    <w:p w:rsidR="002C331F" w:rsidRDefault="00955628" w:rsidP="00955628">
      <w:pPr>
        <w:jc w:val="both"/>
        <w:rPr>
          <w:sz w:val="28"/>
          <w:szCs w:val="28"/>
        </w:rPr>
      </w:pPr>
      <w:r w:rsidRPr="00C50332">
        <w:rPr>
          <w:sz w:val="28"/>
          <w:szCs w:val="28"/>
        </w:rPr>
        <w:t>«Калмаюрское сельское поселение»</w:t>
      </w:r>
      <w:r w:rsidR="002C331F">
        <w:rPr>
          <w:sz w:val="28"/>
          <w:szCs w:val="28"/>
        </w:rPr>
        <w:t xml:space="preserve"> </w:t>
      </w:r>
    </w:p>
    <w:p w:rsidR="00955628" w:rsidRPr="00C50332" w:rsidRDefault="002C331F" w:rsidP="00955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Чердаклинского района Ульяновской области      </w:t>
      </w:r>
      <w:r w:rsidR="00955628" w:rsidRPr="00C50332">
        <w:rPr>
          <w:sz w:val="28"/>
          <w:szCs w:val="28"/>
        </w:rPr>
        <w:t xml:space="preserve">                    В. Н. Болезнов</w:t>
      </w:r>
      <w:r w:rsidR="00955628" w:rsidRPr="00C50332">
        <w:rPr>
          <w:sz w:val="28"/>
          <w:szCs w:val="28"/>
        </w:rPr>
        <w:tab/>
      </w:r>
    </w:p>
    <w:p w:rsidR="00955628" w:rsidRPr="00402D9C" w:rsidRDefault="00955628" w:rsidP="00C50332">
      <w:pPr>
        <w:rPr>
          <w:sz w:val="28"/>
          <w:szCs w:val="28"/>
        </w:rPr>
        <w:sectPr w:rsidR="00955628" w:rsidRPr="00402D9C" w:rsidSect="00AA67C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7C486E" w:rsidRPr="00953171" w:rsidRDefault="004D67E9" w:rsidP="007C486E">
      <w:pPr>
        <w:pStyle w:val="Default"/>
        <w:pageBreakBefore/>
        <w:jc w:val="right"/>
        <w:rPr>
          <w:b/>
        </w:rPr>
      </w:pPr>
      <w:r>
        <w:rPr>
          <w:sz w:val="28"/>
          <w:szCs w:val="28"/>
        </w:rPr>
        <w:lastRenderedPageBreak/>
        <w:t xml:space="preserve">       </w:t>
      </w:r>
      <w:r w:rsidR="007C486E" w:rsidRPr="00953171">
        <w:rPr>
          <w:b/>
        </w:rPr>
        <w:t xml:space="preserve">Приложение  </w:t>
      </w:r>
    </w:p>
    <w:p w:rsidR="007C486E" w:rsidRPr="00953171" w:rsidRDefault="007C486E" w:rsidP="007C486E">
      <w:pPr>
        <w:pStyle w:val="Default"/>
        <w:jc w:val="right"/>
        <w:rPr>
          <w:b/>
        </w:rPr>
      </w:pPr>
      <w:r w:rsidRPr="00953171">
        <w:rPr>
          <w:b/>
        </w:rPr>
        <w:t xml:space="preserve">к Программе </w:t>
      </w:r>
    </w:p>
    <w:p w:rsidR="007C486E" w:rsidRPr="00326EEF" w:rsidRDefault="007C486E" w:rsidP="007C486E">
      <w:pPr>
        <w:pStyle w:val="Default"/>
        <w:jc w:val="center"/>
      </w:pPr>
      <w:r w:rsidRPr="00326EEF">
        <w:rPr>
          <w:b/>
          <w:bCs/>
        </w:rPr>
        <w:t>МЕРОПРИЯТИЯ</w:t>
      </w:r>
    </w:p>
    <w:p w:rsidR="007C486E" w:rsidRPr="00326EEF" w:rsidRDefault="007C486E" w:rsidP="007C486E">
      <w:pPr>
        <w:pStyle w:val="Default"/>
        <w:jc w:val="center"/>
      </w:pPr>
      <w:r w:rsidRPr="00326EEF">
        <w:rPr>
          <w:b/>
          <w:bCs/>
        </w:rPr>
        <w:t>МУНИЦИПАЛЬНОЙ ПРОГРАММЫ «КОМПЛЕКСНЫЕ МЕРЫ</w:t>
      </w:r>
    </w:p>
    <w:p w:rsidR="007C486E" w:rsidRPr="00326EEF" w:rsidRDefault="007C486E" w:rsidP="007C486E">
      <w:pPr>
        <w:pStyle w:val="Default"/>
        <w:jc w:val="center"/>
        <w:rPr>
          <w:b/>
          <w:bCs/>
        </w:rPr>
      </w:pPr>
      <w:r w:rsidRPr="00326EEF">
        <w:rPr>
          <w:b/>
          <w:bCs/>
        </w:rPr>
        <w:t>ПРОТИВОДЕЙСТВИЯ ЗЛОУПОТРЕБЛЕНИЮ НАРКОТИКАМИ И ИХ НЕЗАКОННОМУ ОБОРОТУ НА ТЕРРИТОРИИ МУНИЦИПАЛЬНОГО ОБРАЗОВАНИЯ «КАЛМАЮРСКОЕ СЕЛЬСКОЕ ПОСЕЛЕНИЕ» ЧЕРДАКЛИНСКОГО РАЙОНА УЛЬЯНОВСКОЙ ОБЛАСТИ НА 2014-2016 ГОДЫ»</w:t>
      </w:r>
    </w:p>
    <w:p w:rsidR="007C486E" w:rsidRDefault="007C486E" w:rsidP="007C486E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2642"/>
        <w:gridCol w:w="2333"/>
        <w:gridCol w:w="2357"/>
        <w:gridCol w:w="1495"/>
        <w:gridCol w:w="1494"/>
        <w:gridCol w:w="1494"/>
        <w:gridCol w:w="1909"/>
      </w:tblGrid>
      <w:tr w:rsidR="007C486E" w:rsidRPr="00E118B1" w:rsidTr="008C5616">
        <w:tc>
          <w:tcPr>
            <w:tcW w:w="1101" w:type="dxa"/>
          </w:tcPr>
          <w:p w:rsidR="007C486E" w:rsidRPr="00953171" w:rsidRDefault="007C486E" w:rsidP="008C561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53171">
              <w:rPr>
                <w:b/>
                <w:sz w:val="20"/>
                <w:szCs w:val="20"/>
              </w:rPr>
              <w:t>№ п/п</w:t>
            </w:r>
          </w:p>
          <w:p w:rsidR="007C486E" w:rsidRPr="00953171" w:rsidRDefault="007C486E" w:rsidP="008C56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486E" w:rsidRPr="00953171" w:rsidRDefault="007C486E" w:rsidP="008C56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53171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</w:tcPr>
          <w:p w:rsidR="007C486E" w:rsidRPr="00953171" w:rsidRDefault="007C486E" w:rsidP="008C56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53171"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2409" w:type="dxa"/>
          </w:tcPr>
          <w:p w:rsidR="007C486E" w:rsidRPr="00953171" w:rsidRDefault="007C486E" w:rsidP="008C56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53171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4678" w:type="dxa"/>
            <w:gridSpan w:val="3"/>
          </w:tcPr>
          <w:p w:rsidR="007C486E" w:rsidRPr="00953171" w:rsidRDefault="007C486E" w:rsidP="008C56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53171">
              <w:rPr>
                <w:b/>
                <w:bCs/>
                <w:sz w:val="20"/>
                <w:szCs w:val="20"/>
              </w:rPr>
              <w:t>Финансирование по годам (тыс. руб.)</w:t>
            </w:r>
          </w:p>
        </w:tc>
        <w:tc>
          <w:tcPr>
            <w:tcW w:w="1920" w:type="dxa"/>
          </w:tcPr>
          <w:p w:rsidR="007C486E" w:rsidRPr="00953171" w:rsidRDefault="007C486E" w:rsidP="008C56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53171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</w:tr>
      <w:tr w:rsidR="007C486E" w:rsidRPr="00E118B1" w:rsidTr="008C5616">
        <w:trPr>
          <w:trHeight w:val="369"/>
        </w:trPr>
        <w:tc>
          <w:tcPr>
            <w:tcW w:w="1101" w:type="dxa"/>
          </w:tcPr>
          <w:p w:rsidR="007C486E" w:rsidRPr="00953171" w:rsidRDefault="007C486E" w:rsidP="008C56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486E" w:rsidRPr="00953171" w:rsidRDefault="007C486E" w:rsidP="008C56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C486E" w:rsidRPr="00953171" w:rsidRDefault="007C486E" w:rsidP="008C56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7C486E" w:rsidRPr="00953171" w:rsidRDefault="007C486E" w:rsidP="008C56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C486E" w:rsidRPr="00953171" w:rsidRDefault="007C486E" w:rsidP="008C56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5317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7C486E" w:rsidRPr="00953171" w:rsidRDefault="007C486E" w:rsidP="008C56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53171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7C486E" w:rsidRPr="00953171" w:rsidRDefault="007C486E" w:rsidP="008C56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53171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20" w:type="dxa"/>
          </w:tcPr>
          <w:p w:rsidR="007C486E" w:rsidRPr="00953171" w:rsidRDefault="007C486E" w:rsidP="008C56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486E" w:rsidRPr="00E118B1" w:rsidTr="008C5616">
        <w:tc>
          <w:tcPr>
            <w:tcW w:w="15211" w:type="dxa"/>
            <w:gridSpan w:val="8"/>
          </w:tcPr>
          <w:p w:rsidR="007C486E" w:rsidRPr="00953171" w:rsidRDefault="007C486E" w:rsidP="008C5616">
            <w:pPr>
              <w:pStyle w:val="Default"/>
              <w:rPr>
                <w:b/>
              </w:rPr>
            </w:pPr>
            <w:r w:rsidRPr="00953171">
              <w:rPr>
                <w:b/>
                <w:sz w:val="20"/>
                <w:szCs w:val="20"/>
              </w:rPr>
              <w:t>1. Меры по сокращению спроса на наркотики</w:t>
            </w:r>
          </w:p>
        </w:tc>
      </w:tr>
      <w:tr w:rsidR="007C486E" w:rsidRPr="00E118B1" w:rsidTr="008C5616">
        <w:tc>
          <w:tcPr>
            <w:tcW w:w="1101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693" w:type="dxa"/>
          </w:tcPr>
          <w:p w:rsidR="007C486E" w:rsidRPr="00E118B1" w:rsidRDefault="007C486E" w:rsidP="008C5616">
            <w:pPr>
              <w:pStyle w:val="Default"/>
              <w:rPr>
                <w:sz w:val="20"/>
                <w:szCs w:val="20"/>
              </w:rPr>
            </w:pPr>
            <w:r w:rsidRPr="00E118B1">
              <w:rPr>
                <w:sz w:val="20"/>
                <w:szCs w:val="20"/>
              </w:rPr>
              <w:t xml:space="preserve">Организация мероприятий, направленных для профилактики зависимости от психоактивных веществ и духовно-нравственного воспитания населения. </w:t>
            </w:r>
          </w:p>
        </w:tc>
        <w:tc>
          <w:tcPr>
            <w:tcW w:w="2410" w:type="dxa"/>
          </w:tcPr>
          <w:p w:rsidR="007C486E" w:rsidRDefault="007C486E" w:rsidP="008C5616">
            <w:pPr>
              <w:pStyle w:val="Default"/>
            </w:pPr>
            <w:r w:rsidRPr="00E118B1">
              <w:rPr>
                <w:sz w:val="20"/>
                <w:szCs w:val="20"/>
              </w:rPr>
              <w:t xml:space="preserve">2014-2016 </w:t>
            </w:r>
          </w:p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Администрация муниципального образования «Калмаюрское сельское поселение</w:t>
            </w:r>
            <w:r w:rsidR="002C331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7C486E" w:rsidRPr="00E118B1" w:rsidRDefault="00580710" w:rsidP="008C561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7C486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580710" w:rsidP="0058071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местный бюджет</w:t>
            </w:r>
          </w:p>
        </w:tc>
      </w:tr>
      <w:tr w:rsidR="007C486E" w:rsidRPr="00E118B1" w:rsidTr="008C5616">
        <w:tc>
          <w:tcPr>
            <w:tcW w:w="1101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2693" w:type="dxa"/>
          </w:tcPr>
          <w:p w:rsidR="007C486E" w:rsidRPr="00E118B1" w:rsidRDefault="007C486E" w:rsidP="008C5616">
            <w:pPr>
              <w:pStyle w:val="Default"/>
              <w:rPr>
                <w:sz w:val="20"/>
                <w:szCs w:val="20"/>
              </w:rPr>
            </w:pPr>
            <w:r w:rsidRPr="00E118B1">
              <w:rPr>
                <w:sz w:val="20"/>
                <w:szCs w:val="20"/>
              </w:rPr>
              <w:t>Проведение конкурса на лучший антинаркотический плакат.</w:t>
            </w:r>
          </w:p>
        </w:tc>
        <w:tc>
          <w:tcPr>
            <w:tcW w:w="2410" w:type="dxa"/>
          </w:tcPr>
          <w:p w:rsidR="007C486E" w:rsidRDefault="007C486E" w:rsidP="008C5616">
            <w:pPr>
              <w:pStyle w:val="Default"/>
            </w:pPr>
            <w:r w:rsidRPr="00E118B1">
              <w:rPr>
                <w:sz w:val="20"/>
                <w:szCs w:val="20"/>
              </w:rPr>
              <w:t xml:space="preserve">2014-2016 </w:t>
            </w:r>
          </w:p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118B1">
              <w:rPr>
                <w:bCs/>
                <w:sz w:val="20"/>
                <w:szCs w:val="20"/>
              </w:rPr>
              <w:t>Администрация муниципального образования «Калмаюрское сельское поселение</w:t>
            </w:r>
            <w:r w:rsidR="002C331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7C486E" w:rsidRPr="00E118B1" w:rsidRDefault="00580710" w:rsidP="008C561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920" w:type="dxa"/>
          </w:tcPr>
          <w:p w:rsidR="007C486E" w:rsidRDefault="007C486E" w:rsidP="008C5616">
            <w:pPr>
              <w:pStyle w:val="Default"/>
            </w:pPr>
            <w:r w:rsidRPr="00E118B1">
              <w:rPr>
                <w:sz w:val="20"/>
                <w:szCs w:val="20"/>
              </w:rPr>
              <w:t xml:space="preserve">местный бюджет </w:t>
            </w:r>
          </w:p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C486E" w:rsidRPr="00E118B1" w:rsidTr="008C5616">
        <w:tc>
          <w:tcPr>
            <w:tcW w:w="1101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2693" w:type="dxa"/>
          </w:tcPr>
          <w:p w:rsidR="007C486E" w:rsidRPr="00E118B1" w:rsidRDefault="007C486E" w:rsidP="008C5616">
            <w:pPr>
              <w:pStyle w:val="Default"/>
              <w:rPr>
                <w:sz w:val="20"/>
                <w:szCs w:val="20"/>
              </w:rPr>
            </w:pPr>
            <w:r w:rsidRPr="00E118B1">
              <w:rPr>
                <w:sz w:val="20"/>
                <w:szCs w:val="20"/>
              </w:rPr>
              <w:t xml:space="preserve">Проведение в рамках проекта «В прекрасном – свет надежды!» антинаркотической акции «Нельзя оставаться равнодушным!» </w:t>
            </w:r>
          </w:p>
        </w:tc>
        <w:tc>
          <w:tcPr>
            <w:tcW w:w="2410" w:type="dxa"/>
          </w:tcPr>
          <w:p w:rsidR="007C486E" w:rsidRDefault="007C486E" w:rsidP="008C5616">
            <w:pPr>
              <w:pStyle w:val="Default"/>
            </w:pPr>
            <w:r w:rsidRPr="00E118B1">
              <w:rPr>
                <w:sz w:val="20"/>
                <w:szCs w:val="20"/>
              </w:rPr>
              <w:t xml:space="preserve">2014-2016 </w:t>
            </w:r>
          </w:p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118B1">
              <w:rPr>
                <w:bCs/>
                <w:sz w:val="20"/>
                <w:szCs w:val="20"/>
              </w:rPr>
              <w:t>Администрация муниципального образования «Калмаюрское сельское поселение</w:t>
            </w:r>
            <w:r w:rsidR="002C331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C486E" w:rsidRPr="00E118B1" w:rsidRDefault="007C486E" w:rsidP="008C5616">
            <w:pPr>
              <w:pStyle w:val="Default"/>
              <w:rPr>
                <w:sz w:val="20"/>
                <w:szCs w:val="20"/>
              </w:rPr>
            </w:pPr>
            <w:r w:rsidRPr="00E118B1">
              <w:rPr>
                <w:sz w:val="20"/>
                <w:szCs w:val="20"/>
              </w:rPr>
              <w:t>-</w:t>
            </w:r>
          </w:p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486E" w:rsidRPr="00E118B1" w:rsidTr="008C5616">
        <w:tc>
          <w:tcPr>
            <w:tcW w:w="1101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2693" w:type="dxa"/>
          </w:tcPr>
          <w:p w:rsidR="007C486E" w:rsidRPr="00E118B1" w:rsidRDefault="007C486E" w:rsidP="008C5616">
            <w:pPr>
              <w:pStyle w:val="Default"/>
              <w:rPr>
                <w:sz w:val="20"/>
                <w:szCs w:val="20"/>
              </w:rPr>
            </w:pPr>
            <w:r w:rsidRPr="00E118B1">
              <w:rPr>
                <w:sz w:val="20"/>
                <w:szCs w:val="20"/>
              </w:rPr>
              <w:t>Организация мероприятий, направленных для профилактики негативных проявлений среди молодежи.</w:t>
            </w:r>
          </w:p>
        </w:tc>
        <w:tc>
          <w:tcPr>
            <w:tcW w:w="2410" w:type="dxa"/>
          </w:tcPr>
          <w:p w:rsidR="007C486E" w:rsidRDefault="007C486E" w:rsidP="008C5616">
            <w:pPr>
              <w:pStyle w:val="Default"/>
            </w:pPr>
            <w:r w:rsidRPr="00E118B1">
              <w:rPr>
                <w:sz w:val="20"/>
                <w:szCs w:val="20"/>
              </w:rPr>
              <w:t xml:space="preserve">2014-2016 </w:t>
            </w:r>
          </w:p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118B1">
              <w:rPr>
                <w:bCs/>
                <w:sz w:val="20"/>
                <w:szCs w:val="20"/>
              </w:rPr>
              <w:t>Администрация муниципального образования «Калмаюрское сельское поселение</w:t>
            </w:r>
            <w:r w:rsidR="002C331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C486E" w:rsidRPr="00E118B1" w:rsidRDefault="007C486E" w:rsidP="008C5616">
            <w:pPr>
              <w:pStyle w:val="Default"/>
              <w:rPr>
                <w:sz w:val="20"/>
                <w:szCs w:val="20"/>
              </w:rPr>
            </w:pPr>
            <w:r w:rsidRPr="00E118B1">
              <w:rPr>
                <w:sz w:val="20"/>
                <w:szCs w:val="20"/>
              </w:rPr>
              <w:t xml:space="preserve">- </w:t>
            </w:r>
          </w:p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486E" w:rsidRPr="00E118B1" w:rsidTr="008C5616">
        <w:tc>
          <w:tcPr>
            <w:tcW w:w="1101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1.5.</w:t>
            </w:r>
          </w:p>
        </w:tc>
        <w:tc>
          <w:tcPr>
            <w:tcW w:w="2693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 xml:space="preserve">Организация в образовательных учреждениях циклов </w:t>
            </w:r>
            <w:r w:rsidRPr="00E118B1">
              <w:rPr>
                <w:bCs/>
                <w:sz w:val="20"/>
                <w:szCs w:val="20"/>
              </w:rPr>
              <w:lastRenderedPageBreak/>
              <w:t xml:space="preserve">диспутов, </w:t>
            </w:r>
            <w:r w:rsidRPr="00E118B1">
              <w:rPr>
                <w:sz w:val="20"/>
                <w:szCs w:val="20"/>
              </w:rPr>
              <w:t>заседаний «круглых столов», обзоров литературы для детей, подростков и молодежи на тему «Формирование здорового образа жизни» с использованием материалов выставок и других методических пособий.</w:t>
            </w:r>
          </w:p>
        </w:tc>
        <w:tc>
          <w:tcPr>
            <w:tcW w:w="2410" w:type="dxa"/>
          </w:tcPr>
          <w:p w:rsidR="007C486E" w:rsidRDefault="007C486E" w:rsidP="008C5616">
            <w:pPr>
              <w:pStyle w:val="Default"/>
            </w:pPr>
            <w:r w:rsidRPr="00E118B1">
              <w:rPr>
                <w:sz w:val="20"/>
                <w:szCs w:val="20"/>
              </w:rPr>
              <w:lastRenderedPageBreak/>
              <w:t xml:space="preserve">2014-2016 </w:t>
            </w:r>
          </w:p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118B1">
              <w:rPr>
                <w:bCs/>
                <w:sz w:val="20"/>
                <w:szCs w:val="20"/>
              </w:rPr>
              <w:t xml:space="preserve">Администрация муниципального образования </w:t>
            </w:r>
            <w:r w:rsidRPr="00E118B1">
              <w:rPr>
                <w:bCs/>
                <w:sz w:val="20"/>
                <w:szCs w:val="20"/>
              </w:rPr>
              <w:lastRenderedPageBreak/>
              <w:t>«Калмаюрское сельское поселение</w:t>
            </w:r>
            <w:r w:rsidR="002C331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C486E" w:rsidRPr="00E118B1" w:rsidTr="008C5616">
        <w:tc>
          <w:tcPr>
            <w:tcW w:w="1101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693" w:type="dxa"/>
          </w:tcPr>
          <w:p w:rsidR="007C486E" w:rsidRPr="00E118B1" w:rsidRDefault="007C486E" w:rsidP="008C5616">
            <w:pPr>
              <w:pStyle w:val="Default"/>
              <w:rPr>
                <w:sz w:val="20"/>
                <w:szCs w:val="20"/>
              </w:rPr>
            </w:pPr>
            <w:r w:rsidRPr="00E118B1">
              <w:rPr>
                <w:sz w:val="20"/>
                <w:szCs w:val="20"/>
              </w:rPr>
              <w:t xml:space="preserve">Проведение массовых мероприятий с обучающимися (воспитанниками) образовательных учреждений: «Скажи жизни – ДА!», посвященного Всемирному дню здоровья; </w:t>
            </w:r>
          </w:p>
          <w:p w:rsidR="007C486E" w:rsidRPr="00E118B1" w:rsidRDefault="007C486E" w:rsidP="008C5616">
            <w:pPr>
              <w:pStyle w:val="Default"/>
              <w:rPr>
                <w:sz w:val="20"/>
                <w:szCs w:val="20"/>
              </w:rPr>
            </w:pPr>
            <w:r w:rsidRPr="00E118B1">
              <w:rPr>
                <w:sz w:val="20"/>
                <w:szCs w:val="20"/>
              </w:rPr>
              <w:t xml:space="preserve">«Мир без наркотиков», посвященного Международному дню борьбы с наркоманией; </w:t>
            </w:r>
          </w:p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sz w:val="20"/>
                <w:szCs w:val="20"/>
              </w:rPr>
              <w:t>«Красный тюльпан надежды», посвященного Всемирному дню борьбы со СПИДом.</w:t>
            </w:r>
          </w:p>
        </w:tc>
        <w:tc>
          <w:tcPr>
            <w:tcW w:w="2410" w:type="dxa"/>
          </w:tcPr>
          <w:p w:rsidR="007C486E" w:rsidRDefault="007C486E" w:rsidP="008C5616">
            <w:pPr>
              <w:pStyle w:val="Default"/>
            </w:pPr>
            <w:r w:rsidRPr="00E118B1">
              <w:rPr>
                <w:sz w:val="20"/>
                <w:szCs w:val="20"/>
              </w:rPr>
              <w:t xml:space="preserve">2014-2016 </w:t>
            </w:r>
          </w:p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118B1">
              <w:rPr>
                <w:bCs/>
                <w:sz w:val="20"/>
                <w:szCs w:val="20"/>
              </w:rPr>
              <w:t>Администрация муниципального образования «Калмаюрское сельское поселение</w:t>
            </w:r>
            <w:r w:rsidR="002C331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C486E" w:rsidRPr="00E118B1" w:rsidRDefault="007C486E" w:rsidP="008C5616">
            <w:pPr>
              <w:pStyle w:val="Default"/>
              <w:rPr>
                <w:sz w:val="20"/>
                <w:szCs w:val="20"/>
              </w:rPr>
            </w:pPr>
            <w:r w:rsidRPr="00E118B1">
              <w:rPr>
                <w:sz w:val="20"/>
                <w:szCs w:val="20"/>
              </w:rPr>
              <w:t xml:space="preserve">- </w:t>
            </w:r>
          </w:p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486E" w:rsidRPr="00E118B1" w:rsidTr="008C5616">
        <w:tc>
          <w:tcPr>
            <w:tcW w:w="1101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1.7.</w:t>
            </w:r>
          </w:p>
        </w:tc>
        <w:tc>
          <w:tcPr>
            <w:tcW w:w="2693" w:type="dxa"/>
          </w:tcPr>
          <w:p w:rsidR="007C486E" w:rsidRPr="00E118B1" w:rsidRDefault="007C486E" w:rsidP="008C5616">
            <w:pPr>
              <w:pStyle w:val="Default"/>
              <w:rPr>
                <w:sz w:val="20"/>
                <w:szCs w:val="20"/>
              </w:rPr>
            </w:pPr>
            <w:r w:rsidRPr="00E118B1">
              <w:rPr>
                <w:sz w:val="20"/>
                <w:szCs w:val="20"/>
              </w:rPr>
              <w:t>Организация и проведение межведомственного месячника «Все на борьбу с наркоагрессией», приуроченного к Международному дню борьбы с наркоманией и незаконным оборотом наркотиков.</w:t>
            </w:r>
          </w:p>
        </w:tc>
        <w:tc>
          <w:tcPr>
            <w:tcW w:w="2410" w:type="dxa"/>
          </w:tcPr>
          <w:p w:rsidR="007C486E" w:rsidRDefault="007C486E" w:rsidP="008C5616">
            <w:pPr>
              <w:pStyle w:val="Default"/>
            </w:pPr>
            <w:r w:rsidRPr="00E118B1">
              <w:rPr>
                <w:sz w:val="20"/>
                <w:szCs w:val="20"/>
              </w:rPr>
              <w:t xml:space="preserve">2014-2016 </w:t>
            </w:r>
          </w:p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118B1">
              <w:rPr>
                <w:bCs/>
                <w:sz w:val="20"/>
                <w:szCs w:val="20"/>
              </w:rPr>
              <w:t>Администрация муниципального образования «Калмаюрское сельское поселение</w:t>
            </w:r>
            <w:r w:rsidR="002C331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486E" w:rsidRPr="00E118B1" w:rsidTr="008C5616">
        <w:tc>
          <w:tcPr>
            <w:tcW w:w="15211" w:type="dxa"/>
            <w:gridSpan w:val="8"/>
          </w:tcPr>
          <w:p w:rsidR="007C486E" w:rsidRPr="00953171" w:rsidRDefault="007C486E" w:rsidP="008C5616">
            <w:pPr>
              <w:pStyle w:val="Default"/>
              <w:rPr>
                <w:b/>
              </w:rPr>
            </w:pPr>
            <w:r w:rsidRPr="00953171">
              <w:rPr>
                <w:b/>
                <w:sz w:val="20"/>
                <w:szCs w:val="20"/>
              </w:rPr>
              <w:t xml:space="preserve">2. Социальная реабилитация лиц, потребляющих наркотики в немедицинских целях </w:t>
            </w:r>
          </w:p>
        </w:tc>
      </w:tr>
      <w:tr w:rsidR="007C486E" w:rsidRPr="00E118B1" w:rsidTr="008C5616">
        <w:tc>
          <w:tcPr>
            <w:tcW w:w="1101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2693" w:type="dxa"/>
          </w:tcPr>
          <w:p w:rsidR="007C486E" w:rsidRPr="00B074C4" w:rsidRDefault="007C486E" w:rsidP="008C5616">
            <w:pPr>
              <w:pStyle w:val="Default"/>
            </w:pPr>
            <w:r w:rsidRPr="00E118B1">
              <w:rPr>
                <w:sz w:val="20"/>
                <w:szCs w:val="20"/>
              </w:rPr>
              <w:t xml:space="preserve">Организация работы с семьями, члены которых злоупотребляют алкогольной продукцией, </w:t>
            </w:r>
            <w:r w:rsidRPr="00E118B1">
              <w:rPr>
                <w:sz w:val="20"/>
                <w:szCs w:val="20"/>
              </w:rPr>
              <w:lastRenderedPageBreak/>
              <w:t>наркотиками, для решения вопросов их лечения и реабилитации.</w:t>
            </w:r>
          </w:p>
        </w:tc>
        <w:tc>
          <w:tcPr>
            <w:tcW w:w="2410" w:type="dxa"/>
          </w:tcPr>
          <w:p w:rsidR="007C486E" w:rsidRPr="00E118B1" w:rsidRDefault="007C486E" w:rsidP="008C5616">
            <w:pPr>
              <w:pStyle w:val="Default"/>
              <w:rPr>
                <w:sz w:val="20"/>
                <w:szCs w:val="20"/>
              </w:rPr>
            </w:pPr>
            <w:r w:rsidRPr="00E118B1">
              <w:rPr>
                <w:sz w:val="20"/>
                <w:szCs w:val="20"/>
              </w:rPr>
              <w:lastRenderedPageBreak/>
              <w:t>2014-2016</w:t>
            </w:r>
          </w:p>
        </w:tc>
        <w:tc>
          <w:tcPr>
            <w:tcW w:w="240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118B1">
              <w:rPr>
                <w:bCs/>
                <w:sz w:val="20"/>
                <w:szCs w:val="20"/>
              </w:rPr>
              <w:t xml:space="preserve">Администрация муниципального образования «Калмаюрское сельское </w:t>
            </w:r>
            <w:r w:rsidRPr="00E118B1">
              <w:rPr>
                <w:bCs/>
                <w:sz w:val="20"/>
                <w:szCs w:val="20"/>
              </w:rPr>
              <w:lastRenderedPageBreak/>
              <w:t>поселение</w:t>
            </w:r>
            <w:r w:rsidR="002C331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C486E" w:rsidRPr="00E118B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18B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C486E" w:rsidRPr="00E118B1" w:rsidTr="008C5616">
        <w:tc>
          <w:tcPr>
            <w:tcW w:w="15211" w:type="dxa"/>
            <w:gridSpan w:val="8"/>
          </w:tcPr>
          <w:p w:rsidR="007C486E" w:rsidRPr="00953171" w:rsidRDefault="007C486E" w:rsidP="008C5616">
            <w:pPr>
              <w:pStyle w:val="Default"/>
              <w:rPr>
                <w:b/>
              </w:rPr>
            </w:pPr>
            <w:r w:rsidRPr="00953171">
              <w:rPr>
                <w:b/>
                <w:sz w:val="20"/>
                <w:szCs w:val="20"/>
              </w:rPr>
              <w:lastRenderedPageBreak/>
              <w:t xml:space="preserve">3. Организационно-правовое обеспечение антинаркотической деятельности </w:t>
            </w:r>
          </w:p>
        </w:tc>
      </w:tr>
      <w:tr w:rsidR="007C486E" w:rsidRPr="00E118B1" w:rsidTr="008C5616">
        <w:tc>
          <w:tcPr>
            <w:tcW w:w="1101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2693" w:type="dxa"/>
          </w:tcPr>
          <w:p w:rsidR="007C486E" w:rsidRPr="00B074C4" w:rsidRDefault="007C486E" w:rsidP="008C5616">
            <w:pPr>
              <w:pStyle w:val="Default"/>
            </w:pPr>
            <w:r w:rsidRPr="00E118B1">
              <w:rPr>
                <w:sz w:val="20"/>
                <w:szCs w:val="20"/>
              </w:rPr>
              <w:t>Организация мониторинга наркоситуации среди обучающихся (воспитанников) образовательных учреждений.</w:t>
            </w:r>
          </w:p>
        </w:tc>
        <w:tc>
          <w:tcPr>
            <w:tcW w:w="2410" w:type="dxa"/>
          </w:tcPr>
          <w:p w:rsidR="007C486E" w:rsidRPr="00E118B1" w:rsidRDefault="007C486E" w:rsidP="008C5616">
            <w:pPr>
              <w:pStyle w:val="Default"/>
              <w:rPr>
                <w:sz w:val="20"/>
                <w:szCs w:val="20"/>
              </w:rPr>
            </w:pPr>
            <w:r w:rsidRPr="00E118B1">
              <w:rPr>
                <w:sz w:val="20"/>
                <w:szCs w:val="20"/>
              </w:rPr>
              <w:t>2014-2016</w:t>
            </w:r>
          </w:p>
        </w:tc>
        <w:tc>
          <w:tcPr>
            <w:tcW w:w="2409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Администрация муниципального образования «Калмаюрское сельское поселение</w:t>
            </w:r>
            <w:r w:rsidR="002C331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-</w:t>
            </w:r>
          </w:p>
        </w:tc>
      </w:tr>
      <w:tr w:rsidR="007C486E" w:rsidRPr="00E118B1" w:rsidTr="008C5616">
        <w:tc>
          <w:tcPr>
            <w:tcW w:w="1101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2693" w:type="dxa"/>
          </w:tcPr>
          <w:p w:rsidR="007C486E" w:rsidRPr="00B074C4" w:rsidRDefault="007C486E" w:rsidP="008C5616">
            <w:pPr>
              <w:pStyle w:val="Default"/>
            </w:pPr>
            <w:r w:rsidRPr="00E118B1">
              <w:rPr>
                <w:sz w:val="20"/>
                <w:szCs w:val="20"/>
              </w:rPr>
              <w:t xml:space="preserve">Выявление и организация учета семей, в которых родители не выполняют обязанностей по воспитанию, обучению и содержанию детей, употребляют алкогольную продукцию, наркотики и оказывают отрицательное влияние на детей. </w:t>
            </w:r>
          </w:p>
        </w:tc>
        <w:tc>
          <w:tcPr>
            <w:tcW w:w="2410" w:type="dxa"/>
          </w:tcPr>
          <w:p w:rsidR="007C486E" w:rsidRPr="00E118B1" w:rsidRDefault="007C486E" w:rsidP="008C5616">
            <w:pPr>
              <w:pStyle w:val="Default"/>
              <w:rPr>
                <w:sz w:val="20"/>
                <w:szCs w:val="20"/>
              </w:rPr>
            </w:pPr>
            <w:r w:rsidRPr="00E118B1">
              <w:rPr>
                <w:sz w:val="20"/>
                <w:szCs w:val="20"/>
              </w:rPr>
              <w:t>2014-2016</w:t>
            </w:r>
          </w:p>
        </w:tc>
        <w:tc>
          <w:tcPr>
            <w:tcW w:w="2409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Администрация муниципального образования «Калмаюрское сельское поселение</w:t>
            </w:r>
            <w:r w:rsidR="002C331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-</w:t>
            </w:r>
          </w:p>
        </w:tc>
      </w:tr>
      <w:tr w:rsidR="007C486E" w:rsidRPr="00E118B1" w:rsidTr="008C5616">
        <w:tc>
          <w:tcPr>
            <w:tcW w:w="1101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2693" w:type="dxa"/>
          </w:tcPr>
          <w:p w:rsidR="007C486E" w:rsidRPr="00B074C4" w:rsidRDefault="007C486E" w:rsidP="008C5616">
            <w:pPr>
              <w:pStyle w:val="Default"/>
            </w:pPr>
            <w:r w:rsidRPr="00E118B1">
              <w:rPr>
                <w:sz w:val="20"/>
                <w:szCs w:val="20"/>
              </w:rPr>
              <w:t xml:space="preserve">Организация публикаций в средствах массовой информации по вопросам профилактики потребления наркотиков. </w:t>
            </w:r>
          </w:p>
        </w:tc>
        <w:tc>
          <w:tcPr>
            <w:tcW w:w="2410" w:type="dxa"/>
          </w:tcPr>
          <w:p w:rsidR="007C486E" w:rsidRPr="00E118B1" w:rsidRDefault="007C486E" w:rsidP="008C5616">
            <w:pPr>
              <w:pStyle w:val="Default"/>
              <w:rPr>
                <w:sz w:val="20"/>
                <w:szCs w:val="20"/>
              </w:rPr>
            </w:pPr>
            <w:r w:rsidRPr="00E118B1">
              <w:rPr>
                <w:sz w:val="20"/>
                <w:szCs w:val="20"/>
              </w:rPr>
              <w:t>2014-2016</w:t>
            </w:r>
          </w:p>
        </w:tc>
        <w:tc>
          <w:tcPr>
            <w:tcW w:w="2409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Администрация муниципального образования «Калмаюрское сельское поселение</w:t>
            </w:r>
            <w:r w:rsidR="002C331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C486E" w:rsidRPr="00E118B1" w:rsidRDefault="007C486E" w:rsidP="008C5616">
            <w:pPr>
              <w:pStyle w:val="Default"/>
              <w:rPr>
                <w:bCs/>
                <w:sz w:val="20"/>
                <w:szCs w:val="20"/>
              </w:rPr>
            </w:pPr>
            <w:r w:rsidRPr="00E118B1">
              <w:rPr>
                <w:bCs/>
                <w:sz w:val="20"/>
                <w:szCs w:val="20"/>
              </w:rPr>
              <w:t>-</w:t>
            </w:r>
          </w:p>
        </w:tc>
      </w:tr>
      <w:tr w:rsidR="007C486E" w:rsidRPr="00953171" w:rsidTr="008C5616">
        <w:tc>
          <w:tcPr>
            <w:tcW w:w="1101" w:type="dxa"/>
          </w:tcPr>
          <w:p w:rsidR="007C486E" w:rsidRPr="0095317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C486E" w:rsidRPr="00953171" w:rsidRDefault="007C486E" w:rsidP="008C5616">
            <w:pPr>
              <w:pStyle w:val="Default"/>
              <w:rPr>
                <w:b/>
                <w:sz w:val="20"/>
                <w:szCs w:val="20"/>
              </w:rPr>
            </w:pPr>
            <w:r w:rsidRPr="0095317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7C486E" w:rsidRPr="00953171" w:rsidRDefault="007C486E" w:rsidP="008C56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C486E" w:rsidRPr="00953171" w:rsidRDefault="007C486E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C486E" w:rsidRPr="00953171" w:rsidRDefault="007D2C77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C486E" w:rsidRPr="00953171" w:rsidRDefault="007D2C77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C486E" w:rsidRPr="0095317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7C486E" w:rsidRPr="00953171" w:rsidRDefault="00580710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C486E" w:rsidRPr="0095317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20" w:type="dxa"/>
          </w:tcPr>
          <w:p w:rsidR="007C486E" w:rsidRPr="00953171" w:rsidRDefault="00580710" w:rsidP="008C561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</w:t>
            </w:r>
            <w:r w:rsidR="007D2C77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7C486E" w:rsidRPr="00953171" w:rsidRDefault="007C486E" w:rsidP="007C486E">
      <w:pPr>
        <w:pStyle w:val="Default"/>
        <w:jc w:val="center"/>
        <w:rPr>
          <w:b/>
          <w:bCs/>
          <w:sz w:val="28"/>
          <w:szCs w:val="28"/>
        </w:rPr>
      </w:pPr>
      <w:r w:rsidRPr="00953171">
        <w:rPr>
          <w:b/>
          <w:bCs/>
          <w:sz w:val="28"/>
          <w:szCs w:val="28"/>
        </w:rPr>
        <w:t xml:space="preserve"> </w:t>
      </w:r>
    </w:p>
    <w:p w:rsidR="00AC5AF8" w:rsidRDefault="00AC5AF8" w:rsidP="008E7646">
      <w:pPr>
        <w:tabs>
          <w:tab w:val="left" w:pos="6840"/>
        </w:tabs>
        <w:rPr>
          <w:sz w:val="28"/>
          <w:szCs w:val="28"/>
        </w:rPr>
      </w:pPr>
    </w:p>
    <w:p w:rsidR="004F743D" w:rsidRPr="00FA49DD" w:rsidRDefault="004D67E9" w:rsidP="00FA49DD">
      <w:pPr>
        <w:tabs>
          <w:tab w:val="left" w:pos="6840"/>
        </w:tabs>
        <w:rPr>
          <w:b/>
        </w:rPr>
        <w:sectPr w:rsidR="004F743D" w:rsidRPr="00FA49DD" w:rsidSect="00955628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701" w:right="1134" w:bottom="851" w:left="1134" w:header="720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</w:t>
      </w:r>
    </w:p>
    <w:p w:rsidR="00495B54" w:rsidRPr="00495B54" w:rsidRDefault="00495B54" w:rsidP="002C331F">
      <w:pPr>
        <w:jc w:val="both"/>
        <w:sectPr w:rsidR="00495B54" w:rsidRPr="00495B54" w:rsidSect="00955628">
          <w:pgSz w:w="16838" w:h="11906" w:orient="landscape"/>
          <w:pgMar w:top="1701" w:right="1134" w:bottom="851" w:left="1134" w:header="720" w:footer="720" w:gutter="0"/>
          <w:cols w:space="708"/>
          <w:titlePg/>
          <w:docGrid w:linePitch="360"/>
        </w:sectPr>
      </w:pPr>
    </w:p>
    <w:p w:rsidR="004F743D" w:rsidRPr="002C331F" w:rsidRDefault="004F743D" w:rsidP="002C331F">
      <w:pPr>
        <w:tabs>
          <w:tab w:val="left" w:pos="6225"/>
        </w:tabs>
      </w:pPr>
    </w:p>
    <w:sectPr w:rsidR="004F743D" w:rsidRPr="002C331F" w:rsidSect="00A3696E">
      <w:headerReference w:type="even" r:id="rId16"/>
      <w:headerReference w:type="default" r:id="rId17"/>
      <w:pgSz w:w="16838" w:h="11906" w:orient="landscape"/>
      <w:pgMar w:top="997" w:right="1134" w:bottom="851" w:left="1134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45" w:rsidRDefault="00835D45" w:rsidP="00133CF4">
      <w:r>
        <w:separator/>
      </w:r>
    </w:p>
  </w:endnote>
  <w:endnote w:type="continuationSeparator" w:id="1">
    <w:p w:rsidR="00835D45" w:rsidRDefault="00835D45" w:rsidP="0013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93" w:rsidRDefault="00470D7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57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793">
      <w:rPr>
        <w:rStyle w:val="a5"/>
        <w:noProof/>
      </w:rPr>
      <w:t>10</w:t>
    </w:r>
    <w:r>
      <w:rPr>
        <w:rStyle w:val="a5"/>
      </w:rPr>
      <w:fldChar w:fldCharType="end"/>
    </w:r>
  </w:p>
  <w:p w:rsidR="006D5793" w:rsidRDefault="006D579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93" w:rsidRDefault="006D579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3D" w:rsidRDefault="00470D7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74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43D">
      <w:rPr>
        <w:rStyle w:val="a5"/>
        <w:noProof/>
      </w:rPr>
      <w:t>10</w:t>
    </w:r>
    <w:r>
      <w:rPr>
        <w:rStyle w:val="a5"/>
      </w:rPr>
      <w:fldChar w:fldCharType="end"/>
    </w:r>
  </w:p>
  <w:p w:rsidR="004F743D" w:rsidRDefault="004F743D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3D" w:rsidRDefault="004F743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45" w:rsidRDefault="00835D45" w:rsidP="00133CF4">
      <w:r>
        <w:separator/>
      </w:r>
    </w:p>
  </w:footnote>
  <w:footnote w:type="continuationSeparator" w:id="1">
    <w:p w:rsidR="00835D45" w:rsidRDefault="00835D45" w:rsidP="00133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93" w:rsidRDefault="00470D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57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793" w:rsidRDefault="006D57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93" w:rsidRDefault="00470D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57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4B55">
      <w:rPr>
        <w:rStyle w:val="a5"/>
        <w:noProof/>
      </w:rPr>
      <w:t>2</w:t>
    </w:r>
    <w:r>
      <w:rPr>
        <w:rStyle w:val="a5"/>
      </w:rPr>
      <w:fldChar w:fldCharType="end"/>
    </w:r>
  </w:p>
  <w:p w:rsidR="006D5793" w:rsidRDefault="006D57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3D" w:rsidRDefault="00470D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74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43D" w:rsidRDefault="004F743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3D" w:rsidRDefault="00470D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74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4B55">
      <w:rPr>
        <w:rStyle w:val="a5"/>
        <w:noProof/>
      </w:rPr>
      <w:t>5</w:t>
    </w:r>
    <w:r>
      <w:rPr>
        <w:rStyle w:val="a5"/>
      </w:rPr>
      <w:fldChar w:fldCharType="end"/>
    </w:r>
  </w:p>
  <w:p w:rsidR="004F743D" w:rsidRDefault="004F743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93" w:rsidRDefault="00470D74" w:rsidP="00647A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57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793" w:rsidRDefault="006D5793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93" w:rsidRDefault="00470D74" w:rsidP="00647A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57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628">
      <w:rPr>
        <w:rStyle w:val="a5"/>
        <w:noProof/>
      </w:rPr>
      <w:t>6</w:t>
    </w:r>
    <w:r>
      <w:rPr>
        <w:rStyle w:val="a5"/>
      </w:rPr>
      <w:fldChar w:fldCharType="end"/>
    </w:r>
  </w:p>
  <w:p w:rsidR="006D5793" w:rsidRDefault="006D5793" w:rsidP="00EE56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A43"/>
    <w:multiLevelType w:val="hybridMultilevel"/>
    <w:tmpl w:val="95A66600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">
    <w:nsid w:val="33297019"/>
    <w:multiLevelType w:val="hybridMultilevel"/>
    <w:tmpl w:val="455A1292"/>
    <w:lvl w:ilvl="0" w:tplc="9A461E02">
      <w:start w:val="1"/>
      <w:numFmt w:val="decimal"/>
      <w:lvlText w:val="%1."/>
      <w:lvlJc w:val="left"/>
      <w:pPr>
        <w:ind w:left="243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5DA37896"/>
    <w:multiLevelType w:val="hybridMultilevel"/>
    <w:tmpl w:val="7CAA0B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F141E"/>
    <w:multiLevelType w:val="hybridMultilevel"/>
    <w:tmpl w:val="D7D6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B7CDF"/>
    <w:multiLevelType w:val="hybridMultilevel"/>
    <w:tmpl w:val="A7F4D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15E"/>
    <w:rsid w:val="00006A65"/>
    <w:rsid w:val="00012947"/>
    <w:rsid w:val="000672D5"/>
    <w:rsid w:val="00073906"/>
    <w:rsid w:val="0009660A"/>
    <w:rsid w:val="000B0826"/>
    <w:rsid w:val="000C0A89"/>
    <w:rsid w:val="000D25C5"/>
    <w:rsid w:val="00101C86"/>
    <w:rsid w:val="0011510C"/>
    <w:rsid w:val="0013351D"/>
    <w:rsid w:val="00133CF4"/>
    <w:rsid w:val="001358EB"/>
    <w:rsid w:val="0015343C"/>
    <w:rsid w:val="00162FBF"/>
    <w:rsid w:val="001B1D70"/>
    <w:rsid w:val="001F14DF"/>
    <w:rsid w:val="001F3CE4"/>
    <w:rsid w:val="0026665F"/>
    <w:rsid w:val="0026745F"/>
    <w:rsid w:val="00274554"/>
    <w:rsid w:val="00281C10"/>
    <w:rsid w:val="002C331F"/>
    <w:rsid w:val="002F1343"/>
    <w:rsid w:val="002F1C5B"/>
    <w:rsid w:val="0031762D"/>
    <w:rsid w:val="00332150"/>
    <w:rsid w:val="00351BD1"/>
    <w:rsid w:val="00356E82"/>
    <w:rsid w:val="0039125E"/>
    <w:rsid w:val="003A47FB"/>
    <w:rsid w:val="003C3C86"/>
    <w:rsid w:val="003D21F2"/>
    <w:rsid w:val="003D5F75"/>
    <w:rsid w:val="003D68A1"/>
    <w:rsid w:val="003F390F"/>
    <w:rsid w:val="00401BCB"/>
    <w:rsid w:val="0040283A"/>
    <w:rsid w:val="00402D9C"/>
    <w:rsid w:val="00403E42"/>
    <w:rsid w:val="00421E41"/>
    <w:rsid w:val="004300D5"/>
    <w:rsid w:val="00440604"/>
    <w:rsid w:val="00470D74"/>
    <w:rsid w:val="00473DC6"/>
    <w:rsid w:val="00495B54"/>
    <w:rsid w:val="004A08F9"/>
    <w:rsid w:val="004A42ED"/>
    <w:rsid w:val="004D67E9"/>
    <w:rsid w:val="004E0CDC"/>
    <w:rsid w:val="004F0F30"/>
    <w:rsid w:val="004F743D"/>
    <w:rsid w:val="00510B5D"/>
    <w:rsid w:val="0052176F"/>
    <w:rsid w:val="00527249"/>
    <w:rsid w:val="00527D24"/>
    <w:rsid w:val="00545D0F"/>
    <w:rsid w:val="00557DA2"/>
    <w:rsid w:val="00580710"/>
    <w:rsid w:val="005B0950"/>
    <w:rsid w:val="005E37C9"/>
    <w:rsid w:val="006141A0"/>
    <w:rsid w:val="0064577E"/>
    <w:rsid w:val="00647A9B"/>
    <w:rsid w:val="00664615"/>
    <w:rsid w:val="00667C2A"/>
    <w:rsid w:val="0067369E"/>
    <w:rsid w:val="00684A09"/>
    <w:rsid w:val="00692904"/>
    <w:rsid w:val="006A35A7"/>
    <w:rsid w:val="006C4BFB"/>
    <w:rsid w:val="006D5793"/>
    <w:rsid w:val="006F08F3"/>
    <w:rsid w:val="00711974"/>
    <w:rsid w:val="00722DDB"/>
    <w:rsid w:val="007747EF"/>
    <w:rsid w:val="00780E70"/>
    <w:rsid w:val="00785EC5"/>
    <w:rsid w:val="007A2A95"/>
    <w:rsid w:val="007B02F0"/>
    <w:rsid w:val="007B2D97"/>
    <w:rsid w:val="007C486E"/>
    <w:rsid w:val="007D0DD3"/>
    <w:rsid w:val="007D1378"/>
    <w:rsid w:val="007D2C77"/>
    <w:rsid w:val="007D5AA9"/>
    <w:rsid w:val="007E0C5E"/>
    <w:rsid w:val="007E0F1D"/>
    <w:rsid w:val="00811482"/>
    <w:rsid w:val="0081228E"/>
    <w:rsid w:val="00835D45"/>
    <w:rsid w:val="008550D8"/>
    <w:rsid w:val="00855D46"/>
    <w:rsid w:val="0086046F"/>
    <w:rsid w:val="00873F83"/>
    <w:rsid w:val="0088278F"/>
    <w:rsid w:val="008B45AA"/>
    <w:rsid w:val="008E6E02"/>
    <w:rsid w:val="008E7646"/>
    <w:rsid w:val="009239FA"/>
    <w:rsid w:val="00934483"/>
    <w:rsid w:val="00934915"/>
    <w:rsid w:val="00945192"/>
    <w:rsid w:val="00955628"/>
    <w:rsid w:val="009A768A"/>
    <w:rsid w:val="009B226D"/>
    <w:rsid w:val="009C1A26"/>
    <w:rsid w:val="009C3794"/>
    <w:rsid w:val="009D1C5F"/>
    <w:rsid w:val="009D5A83"/>
    <w:rsid w:val="009D7683"/>
    <w:rsid w:val="009E391A"/>
    <w:rsid w:val="00A24D31"/>
    <w:rsid w:val="00A3696E"/>
    <w:rsid w:val="00A5314B"/>
    <w:rsid w:val="00A91706"/>
    <w:rsid w:val="00AA67C2"/>
    <w:rsid w:val="00AC5AF8"/>
    <w:rsid w:val="00AD25D4"/>
    <w:rsid w:val="00AD3B88"/>
    <w:rsid w:val="00AE31A4"/>
    <w:rsid w:val="00AF21C9"/>
    <w:rsid w:val="00AF6F00"/>
    <w:rsid w:val="00B94D73"/>
    <w:rsid w:val="00BA415E"/>
    <w:rsid w:val="00BB207F"/>
    <w:rsid w:val="00BB3CD1"/>
    <w:rsid w:val="00BB5B06"/>
    <w:rsid w:val="00BF3086"/>
    <w:rsid w:val="00C11BC4"/>
    <w:rsid w:val="00C50332"/>
    <w:rsid w:val="00C63832"/>
    <w:rsid w:val="00CA554F"/>
    <w:rsid w:val="00CB2042"/>
    <w:rsid w:val="00CB52A8"/>
    <w:rsid w:val="00CE2F80"/>
    <w:rsid w:val="00CE3D59"/>
    <w:rsid w:val="00CF41A5"/>
    <w:rsid w:val="00D0114F"/>
    <w:rsid w:val="00D0548C"/>
    <w:rsid w:val="00D11033"/>
    <w:rsid w:val="00D1268C"/>
    <w:rsid w:val="00D35DC6"/>
    <w:rsid w:val="00D972F6"/>
    <w:rsid w:val="00DD0911"/>
    <w:rsid w:val="00DD3577"/>
    <w:rsid w:val="00DD67E7"/>
    <w:rsid w:val="00DF2218"/>
    <w:rsid w:val="00DF458D"/>
    <w:rsid w:val="00E00D14"/>
    <w:rsid w:val="00E04C73"/>
    <w:rsid w:val="00E250ED"/>
    <w:rsid w:val="00E4308F"/>
    <w:rsid w:val="00EB21EC"/>
    <w:rsid w:val="00EE568D"/>
    <w:rsid w:val="00EF2634"/>
    <w:rsid w:val="00F2235A"/>
    <w:rsid w:val="00F34658"/>
    <w:rsid w:val="00F4543A"/>
    <w:rsid w:val="00F756A1"/>
    <w:rsid w:val="00F92173"/>
    <w:rsid w:val="00F94B55"/>
    <w:rsid w:val="00FA49DD"/>
    <w:rsid w:val="00FA7E3B"/>
    <w:rsid w:val="00FB663B"/>
    <w:rsid w:val="00FD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06"/>
    <w:rPr>
      <w:rFonts w:eastAsia="Times New Roman"/>
      <w:sz w:val="24"/>
      <w:lang w:eastAsia="ru-RU"/>
    </w:rPr>
  </w:style>
  <w:style w:type="paragraph" w:styleId="1">
    <w:name w:val="heading 1"/>
    <w:basedOn w:val="10"/>
    <w:next w:val="10"/>
    <w:link w:val="11"/>
    <w:qFormat/>
    <w:rsid w:val="00495B5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95B5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495B54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1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1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A4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415E"/>
    <w:rPr>
      <w:rFonts w:eastAsia="Times New Roman"/>
      <w:sz w:val="24"/>
      <w:lang w:eastAsia="ru-RU"/>
    </w:rPr>
  </w:style>
  <w:style w:type="character" w:styleId="a5">
    <w:name w:val="page number"/>
    <w:basedOn w:val="a0"/>
    <w:rsid w:val="00BA415E"/>
  </w:style>
  <w:style w:type="paragraph" w:customStyle="1" w:styleId="ConsPlusNonformat">
    <w:name w:val="ConsPlusNonformat"/>
    <w:rsid w:val="00BA41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495B54"/>
    <w:rPr>
      <w:rFonts w:eastAsia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5B54"/>
    <w:rPr>
      <w:rFonts w:ascii="Arial" w:eastAsia="Times New Roman" w:hAnsi="Arial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B54"/>
    <w:rPr>
      <w:rFonts w:eastAsia="Times New Roman"/>
      <w:sz w:val="24"/>
      <w:szCs w:val="20"/>
      <w:lang w:eastAsia="ru-RU"/>
    </w:rPr>
  </w:style>
  <w:style w:type="paragraph" w:customStyle="1" w:styleId="10">
    <w:name w:val="Обычный1"/>
    <w:rsid w:val="00495B54"/>
    <w:pPr>
      <w:widowControl w:val="0"/>
    </w:pPr>
    <w:rPr>
      <w:rFonts w:eastAsia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rsid w:val="00495B54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495B54"/>
    <w:rPr>
      <w:rFonts w:eastAsia="Times New Roman"/>
      <w:sz w:val="24"/>
      <w:szCs w:val="20"/>
      <w:lang w:eastAsia="ru-RU"/>
    </w:rPr>
  </w:style>
  <w:style w:type="paragraph" w:customStyle="1" w:styleId="12">
    <w:name w:val="Основной текст1"/>
    <w:basedOn w:val="10"/>
    <w:rsid w:val="00495B54"/>
    <w:pPr>
      <w:jc w:val="both"/>
    </w:pPr>
    <w:rPr>
      <w:rFonts w:ascii="Arial" w:hAnsi="Arial"/>
    </w:rPr>
  </w:style>
  <w:style w:type="paragraph" w:styleId="31">
    <w:name w:val="Body Text Indent 3"/>
    <w:basedOn w:val="a"/>
    <w:link w:val="32"/>
    <w:rsid w:val="00495B54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495B54"/>
    <w:rPr>
      <w:rFonts w:eastAsia="Times New Roman"/>
      <w:sz w:val="16"/>
      <w:szCs w:val="20"/>
      <w:lang w:eastAsia="ru-RU"/>
    </w:rPr>
  </w:style>
  <w:style w:type="paragraph" w:styleId="33">
    <w:name w:val="Body Text 3"/>
    <w:basedOn w:val="a"/>
    <w:link w:val="34"/>
    <w:rsid w:val="00495B54"/>
    <w:pPr>
      <w:spacing w:after="120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rsid w:val="00495B54"/>
    <w:rPr>
      <w:rFonts w:eastAsia="Times New Roman"/>
      <w:sz w:val="16"/>
      <w:szCs w:val="20"/>
      <w:lang w:eastAsia="ru-RU"/>
    </w:rPr>
  </w:style>
  <w:style w:type="paragraph" w:styleId="a8">
    <w:name w:val="Title"/>
    <w:basedOn w:val="a"/>
    <w:link w:val="a9"/>
    <w:qFormat/>
    <w:rsid w:val="00495B5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95B54"/>
    <w:rPr>
      <w:rFonts w:eastAsia="Times New Roman"/>
      <w:b/>
      <w:szCs w:val="20"/>
      <w:lang w:eastAsia="ru-RU"/>
    </w:rPr>
  </w:style>
  <w:style w:type="table" w:styleId="aa">
    <w:name w:val="Table Grid"/>
    <w:basedOn w:val="a1"/>
    <w:uiPriority w:val="59"/>
    <w:rsid w:val="00C503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0A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A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B94D73"/>
    <w:rPr>
      <w:sz w:val="24"/>
    </w:rPr>
  </w:style>
  <w:style w:type="paragraph" w:customStyle="1" w:styleId="Default">
    <w:name w:val="Default"/>
    <w:rsid w:val="007C486E"/>
    <w:pPr>
      <w:autoSpaceDE w:val="0"/>
      <w:autoSpaceDN w:val="0"/>
      <w:adjustRightInd w:val="0"/>
    </w:pPr>
    <w:rPr>
      <w:rFonts w:eastAsia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06"/>
    <w:rPr>
      <w:rFonts w:eastAsia="Times New Roman"/>
      <w:sz w:val="24"/>
      <w:lang w:eastAsia="ru-RU"/>
    </w:rPr>
  </w:style>
  <w:style w:type="paragraph" w:styleId="1">
    <w:name w:val="heading 1"/>
    <w:basedOn w:val="10"/>
    <w:next w:val="10"/>
    <w:link w:val="11"/>
    <w:qFormat/>
    <w:rsid w:val="00495B5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95B5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495B54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1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1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A4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415E"/>
    <w:rPr>
      <w:rFonts w:eastAsia="Times New Roman"/>
      <w:sz w:val="24"/>
      <w:lang w:eastAsia="ru-RU"/>
    </w:rPr>
  </w:style>
  <w:style w:type="character" w:styleId="a5">
    <w:name w:val="page number"/>
    <w:basedOn w:val="a0"/>
    <w:rsid w:val="00BA415E"/>
  </w:style>
  <w:style w:type="paragraph" w:customStyle="1" w:styleId="ConsPlusNonformat">
    <w:name w:val="ConsPlusNonformat"/>
    <w:rsid w:val="00BA41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495B54"/>
    <w:rPr>
      <w:rFonts w:eastAsia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5B54"/>
    <w:rPr>
      <w:rFonts w:ascii="Arial" w:eastAsia="Times New Roman" w:hAnsi="Arial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B54"/>
    <w:rPr>
      <w:rFonts w:eastAsia="Times New Roman"/>
      <w:sz w:val="24"/>
      <w:szCs w:val="20"/>
      <w:lang w:eastAsia="ru-RU"/>
    </w:rPr>
  </w:style>
  <w:style w:type="paragraph" w:customStyle="1" w:styleId="10">
    <w:name w:val="Обычный1"/>
    <w:rsid w:val="00495B54"/>
    <w:pPr>
      <w:widowControl w:val="0"/>
    </w:pPr>
    <w:rPr>
      <w:rFonts w:eastAsia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rsid w:val="00495B54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495B54"/>
    <w:rPr>
      <w:rFonts w:eastAsia="Times New Roman"/>
      <w:sz w:val="24"/>
      <w:szCs w:val="20"/>
      <w:lang w:eastAsia="ru-RU"/>
    </w:rPr>
  </w:style>
  <w:style w:type="paragraph" w:customStyle="1" w:styleId="12">
    <w:name w:val="Основной текст1"/>
    <w:basedOn w:val="10"/>
    <w:rsid w:val="00495B54"/>
    <w:pPr>
      <w:jc w:val="both"/>
    </w:pPr>
    <w:rPr>
      <w:rFonts w:ascii="Arial" w:hAnsi="Arial"/>
    </w:rPr>
  </w:style>
  <w:style w:type="paragraph" w:styleId="31">
    <w:name w:val="Body Text Indent 3"/>
    <w:basedOn w:val="a"/>
    <w:link w:val="32"/>
    <w:rsid w:val="00495B54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495B54"/>
    <w:rPr>
      <w:rFonts w:eastAsia="Times New Roman"/>
      <w:sz w:val="16"/>
      <w:szCs w:val="20"/>
      <w:lang w:eastAsia="ru-RU"/>
    </w:rPr>
  </w:style>
  <w:style w:type="paragraph" w:styleId="33">
    <w:name w:val="Body Text 3"/>
    <w:basedOn w:val="a"/>
    <w:link w:val="34"/>
    <w:rsid w:val="00495B54"/>
    <w:pPr>
      <w:spacing w:after="120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rsid w:val="00495B54"/>
    <w:rPr>
      <w:rFonts w:eastAsia="Times New Roman"/>
      <w:sz w:val="16"/>
      <w:szCs w:val="20"/>
      <w:lang w:eastAsia="ru-RU"/>
    </w:rPr>
  </w:style>
  <w:style w:type="paragraph" w:styleId="a8">
    <w:name w:val="Title"/>
    <w:basedOn w:val="a"/>
    <w:link w:val="a9"/>
    <w:qFormat/>
    <w:rsid w:val="00495B5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95B54"/>
    <w:rPr>
      <w:rFonts w:eastAsia="Times New Roman"/>
      <w:b/>
      <w:szCs w:val="20"/>
      <w:lang w:eastAsia="ru-RU"/>
    </w:rPr>
  </w:style>
  <w:style w:type="table" w:styleId="aa">
    <w:name w:val="Table Grid"/>
    <w:basedOn w:val="a1"/>
    <w:uiPriority w:val="59"/>
    <w:rsid w:val="00C503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0A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A814-AF0B-4D09-849D-1A769E9A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2015-12-03T11:06:00Z</cp:lastPrinted>
  <dcterms:created xsi:type="dcterms:W3CDTF">2015-12-03T11:04:00Z</dcterms:created>
  <dcterms:modified xsi:type="dcterms:W3CDTF">2015-12-03T11:31:00Z</dcterms:modified>
</cp:coreProperties>
</file>