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9" w:rsidRDefault="00A31239" w:rsidP="00A31239">
      <w:pPr>
        <w:pStyle w:val="a7"/>
        <w:ind w:left="-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31239" w:rsidRDefault="00A31239" w:rsidP="00A31239">
      <w:pPr>
        <w:pStyle w:val="Standard"/>
        <w:ind w:left="-567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«КАЛМАЮРСКОЕ СЕЛЬСКОЕ ПОСЕЛЕНИЕ» </w:t>
      </w:r>
    </w:p>
    <w:p w:rsidR="00A31239" w:rsidRDefault="00A31239" w:rsidP="00A31239">
      <w:pPr>
        <w:pStyle w:val="Standard"/>
        <w:ind w:left="-567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ЧЕРДАКЛИНСКОГО РАЙОНА УЛЬЯНОВСКОЙ ОБЛАСТИ</w:t>
      </w:r>
    </w:p>
    <w:p w:rsidR="00A31239" w:rsidRDefault="00A31239" w:rsidP="00A31239">
      <w:pPr>
        <w:pStyle w:val="Standard"/>
        <w:ind w:left="-567" w:right="-1"/>
        <w:jc w:val="center"/>
        <w:rPr>
          <w:b/>
          <w:spacing w:val="40"/>
          <w:sz w:val="28"/>
          <w:szCs w:val="28"/>
        </w:rPr>
      </w:pPr>
    </w:p>
    <w:p w:rsidR="00A31239" w:rsidRDefault="00A31239" w:rsidP="00C92A3C">
      <w:pPr>
        <w:pStyle w:val="Standard"/>
        <w:ind w:left="-567" w:right="-1"/>
        <w:jc w:val="center"/>
        <w:rPr>
          <w:b/>
          <w:sz w:val="28"/>
          <w:szCs w:val="28"/>
        </w:rPr>
      </w:pPr>
      <w:r w:rsidRPr="005609E5">
        <w:rPr>
          <w:b/>
          <w:sz w:val="28"/>
          <w:szCs w:val="28"/>
        </w:rPr>
        <w:t>ПОСТАНОВЛЕНИЕ</w:t>
      </w:r>
    </w:p>
    <w:p w:rsidR="00C92A3C" w:rsidRPr="00C92A3C" w:rsidRDefault="00C92A3C" w:rsidP="00C92A3C">
      <w:pPr>
        <w:pStyle w:val="Standard"/>
        <w:ind w:left="-567" w:right="-1"/>
        <w:jc w:val="center"/>
        <w:rPr>
          <w:b/>
          <w:sz w:val="28"/>
          <w:szCs w:val="28"/>
        </w:rPr>
      </w:pPr>
    </w:p>
    <w:p w:rsidR="00A31239" w:rsidRDefault="005D4204" w:rsidP="00C92A3C">
      <w:pPr>
        <w:pStyle w:val="Standard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ма</w:t>
      </w:r>
      <w:r w:rsidR="00A31239">
        <w:rPr>
          <w:b/>
          <w:sz w:val="28"/>
          <w:szCs w:val="28"/>
        </w:rPr>
        <w:t>я 20</w:t>
      </w:r>
      <w:r w:rsidR="00A31239" w:rsidRPr="006674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A31239">
        <w:rPr>
          <w:b/>
          <w:sz w:val="28"/>
          <w:szCs w:val="28"/>
        </w:rPr>
        <w:t xml:space="preserve"> г.                                                                          </w:t>
      </w:r>
      <w:r w:rsidR="00C92A3C">
        <w:rPr>
          <w:b/>
          <w:sz w:val="28"/>
          <w:szCs w:val="28"/>
        </w:rPr>
        <w:t xml:space="preserve">       </w:t>
      </w:r>
      <w:r w:rsidR="00A31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3123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</w:t>
      </w:r>
    </w:p>
    <w:p w:rsidR="00A31239" w:rsidRDefault="00A31239" w:rsidP="00A31239">
      <w:pPr>
        <w:pStyle w:val="Standard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Татарский Калмаюр</w:t>
      </w:r>
    </w:p>
    <w:p w:rsidR="00A31239" w:rsidRDefault="00A31239" w:rsidP="00A31239">
      <w:pPr>
        <w:pStyle w:val="Standard"/>
        <w:ind w:left="-567" w:right="-1"/>
        <w:jc w:val="center"/>
        <w:rPr>
          <w:b/>
          <w:sz w:val="28"/>
          <w:szCs w:val="28"/>
        </w:rPr>
      </w:pPr>
    </w:p>
    <w:p w:rsidR="001E17B9" w:rsidRDefault="00724C52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обеспечении пожарной безопасности на территории муниципального образования «</w:t>
      </w:r>
      <w:r w:rsidR="00A31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Калмаюрское сельское поселение</w:t>
      </w: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1E1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31239"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Чердаклинск</w:t>
      </w:r>
      <w:r w:rsidR="00A31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="00A31239"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A31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1E1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Ульяновской области в весенне-летний пожароопасный </w:t>
      </w:r>
      <w:r w:rsidR="00EA08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сезон</w:t>
      </w: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24C52" w:rsidRDefault="00724C52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5D42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1E1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</w:p>
    <w:p w:rsidR="004D59CB" w:rsidRPr="00724C52" w:rsidRDefault="004D59CB" w:rsidP="004A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C52" w:rsidRPr="00724C52" w:rsidRDefault="004D59CB" w:rsidP="000E31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24C52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муниципального образования «</w:t>
      </w:r>
      <w:r w:rsidR="000E311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Калмаюрское сельское поселение</w:t>
      </w:r>
      <w:r w:rsidR="00724C52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E3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Чердаклинского района </w:t>
      </w:r>
      <w:r w:rsidR="00466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Ульяновской области</w:t>
      </w:r>
      <w:r w:rsidR="00724C52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724C52" w:rsidRPr="00724C52" w:rsidRDefault="00724C52" w:rsidP="00724C52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план мероприятий по обеспечению пожарной безопасности на территории муниципального образования </w:t>
      </w:r>
      <w:r w:rsidR="000E3114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E311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Калмаюрское сельское поселение</w:t>
      </w:r>
      <w:r w:rsidR="000E3114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E3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Чердаклинского района </w:t>
      </w:r>
      <w:r w:rsidR="00466AFA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Ульяновской области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стабилизации обстановки с пожарами в весенне-летний пожароопасный </w:t>
      </w:r>
      <w:r w:rsidR="00EA083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сезон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D59CB">
        <w:rPr>
          <w:rFonts w:ascii="Times New Roman" w:eastAsia="Times New Roman" w:hAnsi="Times New Roman" w:cs="Times New Roman"/>
          <w:sz w:val="28"/>
          <w:szCs w:val="28"/>
          <w:lang w:eastAsia="ar-SA"/>
        </w:rPr>
        <w:t>7 г</w:t>
      </w: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C77320" w:rsidRPr="001467A2" w:rsidRDefault="00724C52" w:rsidP="007F2E9F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="00C77320"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77320"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E311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C77320"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320" w:rsidRPr="001467A2" w:rsidRDefault="007F2E9F" w:rsidP="00C7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7320"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.Настоящее постановление вступает в силу </w:t>
      </w:r>
      <w:r w:rsidR="004A2880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</w:t>
      </w:r>
      <w:r w:rsidR="00C77320"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="00A5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C77320" w:rsidRPr="001467A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обнародования.</w:t>
      </w:r>
    </w:p>
    <w:p w:rsidR="00724C52" w:rsidRDefault="00724C52" w:rsidP="00724C52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880" w:rsidRPr="00724C52" w:rsidRDefault="004A2880" w:rsidP="00724C52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A3C" w:rsidRPr="00C92A3C" w:rsidRDefault="00C92A3C" w:rsidP="00C92A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A3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gramStart"/>
      <w:r w:rsidRPr="00C92A3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C92A3C" w:rsidRPr="00C92A3C" w:rsidRDefault="00C92A3C" w:rsidP="00C92A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A3C">
        <w:rPr>
          <w:rFonts w:ascii="Times New Roman" w:eastAsia="Times New Roman" w:hAnsi="Times New Roman" w:cs="Times New Roman"/>
          <w:bCs/>
          <w:sz w:val="28"/>
          <w:szCs w:val="28"/>
        </w:rPr>
        <w:t>образования «Калмаюрское  сельское поселение»</w:t>
      </w:r>
    </w:p>
    <w:p w:rsidR="00C92A3C" w:rsidRPr="001F1FCA" w:rsidRDefault="00C92A3C" w:rsidP="00C92A3C">
      <w:pPr>
        <w:pStyle w:val="a9"/>
        <w:spacing w:after="0"/>
        <w:jc w:val="both"/>
        <w:rPr>
          <w:rFonts w:cs="Calibri"/>
        </w:rPr>
      </w:pPr>
      <w:r w:rsidRPr="00C92A3C">
        <w:rPr>
          <w:bCs/>
        </w:rPr>
        <w:t>Чердаклинского района  Ульяновской  области                           В.Н. Болезнов</w:t>
      </w:r>
      <w:r w:rsidRPr="00C92A3C">
        <w:t xml:space="preserve">   </w:t>
      </w:r>
      <w:r w:rsidRPr="004A1788">
        <w:rPr>
          <w:rFonts w:cs="Calibri"/>
        </w:rPr>
        <w:t xml:space="preserve">                                              </w:t>
      </w:r>
    </w:p>
    <w:p w:rsidR="00C92A3C" w:rsidRDefault="00C92A3C" w:rsidP="0072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A3C" w:rsidRDefault="00C92A3C" w:rsidP="00C92A3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C52" w:rsidRPr="00C92A3C" w:rsidRDefault="00724C52" w:rsidP="00C92A3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4C52" w:rsidRPr="00C92A3C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6F7800" w:rsidRPr="004A2880" w:rsidRDefault="004D59CB" w:rsidP="00C92A3C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6F7800" w:rsidRPr="004A2880" w:rsidRDefault="004D59CB" w:rsidP="00C92A3C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остановлению</w:t>
      </w:r>
      <w:r w:rsidR="006F7800" w:rsidRP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4A2880" w:rsidRPr="004A2880" w:rsidRDefault="00C92A3C" w:rsidP="00C92A3C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846ED5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46ED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Калмаюрское сельское поселение</w:t>
      </w:r>
      <w:r w:rsidR="00846ED5" w:rsidRPr="00724C5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46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Чердаклинского района</w:t>
      </w:r>
      <w:r w:rsidR="001E1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2880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Ульяновской области</w:t>
      </w:r>
      <w:r w:rsidRPr="00C9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4D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05.05.2017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4D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</w:t>
      </w:r>
    </w:p>
    <w:p w:rsidR="006F7800" w:rsidRPr="004A2880" w:rsidRDefault="004A2880" w:rsidP="004A2880">
      <w:pPr>
        <w:widowControl w:val="0"/>
        <w:tabs>
          <w:tab w:val="left" w:pos="522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F7800" w:rsidRDefault="006F7800" w:rsidP="00724C52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880" w:rsidRDefault="004A2880" w:rsidP="00724C52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C52" w:rsidRPr="00724C52" w:rsidRDefault="006F7800" w:rsidP="00724C52">
      <w:pPr>
        <w:widowControl w:val="0"/>
        <w:tabs>
          <w:tab w:val="left" w:pos="1260"/>
          <w:tab w:val="left" w:pos="4500"/>
        </w:tabs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="00724C52" w:rsidRPr="00724C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ПЛАН</w:t>
      </w:r>
    </w:p>
    <w:p w:rsidR="00933A68" w:rsidRPr="002C7C43" w:rsidRDefault="00724C52" w:rsidP="002C7C4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4C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мероприятий по обеспечению пожарной безопасности  на территории муниципального образования </w:t>
      </w:r>
      <w:r w:rsidR="000E3114" w:rsidRPr="000E31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«Калмаюрское сельское поселение» Чердаклинского района </w:t>
      </w:r>
      <w:r w:rsidR="001E17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Ульяновской области</w:t>
      </w:r>
      <w:r w:rsidR="000E3114" w:rsidRPr="000E31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24C5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стабилизации обстановки с пожарами в весенне-летний пожароопасный период 201</w:t>
      </w:r>
      <w:r w:rsidR="004D59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="001E17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</w:t>
      </w:r>
    </w:p>
    <w:p w:rsidR="00933A68" w:rsidRDefault="00933A68" w:rsidP="004A28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559"/>
        <w:gridCol w:w="3118"/>
      </w:tblGrid>
      <w:tr w:rsidR="00933A68" w:rsidRPr="002C7C43" w:rsidTr="00B83F51">
        <w:tc>
          <w:tcPr>
            <w:tcW w:w="709" w:type="dxa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817" w:right="-250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ind w:left="-817" w:right="-250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ind w:left="-57" w:right="-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118" w:type="dxa"/>
            <w:vAlign w:val="center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2194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2194"/>
              </w:tabs>
              <w:suppressAutoHyphens w:val="0"/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BE0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инструкторско-методических занятий с сельскими старостами по организации оповещения и эвакуации населения в случае чрезвычайной ситуации (далее –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4D59CB" w:rsidP="004A28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BE0FCD" w:rsidP="004A288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ТЭР, ЖКХ, благоустройства, транспорта и связи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Проведение опашки (создание минерализованной противопожарной полосы) территорий, прилегающих к населённым пунктам, граничащим с лесными массивами и пожароопасными полевыми участками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A68" w:rsidRPr="002C7C43" w:rsidRDefault="004D59CB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900" w:rsidRPr="002C7C43" w:rsidRDefault="000C4900" w:rsidP="00BE0FCD">
            <w:pPr>
              <w:pStyle w:val="ConsNormal"/>
              <w:widowControl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E0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BE0FCD">
              <w:rPr>
                <w:rFonts w:ascii="Times New Roman" w:hAnsi="Times New Roman" w:cs="Times New Roman"/>
                <w:sz w:val="24"/>
                <w:szCs w:val="24"/>
              </w:rPr>
              <w:t>и, администраторы 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61C" w:rsidRPr="002C7C43" w:rsidRDefault="00933A68" w:rsidP="001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работников учреждений и организаций муниципальн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1E17B9">
              <w:rPr>
                <w:rFonts w:ascii="Times New Roman" w:hAnsi="Times New Roman" w:cs="Times New Roman"/>
                <w:sz w:val="24"/>
                <w:szCs w:val="24"/>
              </w:rPr>
              <w:t>Калмаюрское сельское поселение» Чердаклинского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E1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1E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1E17B9" w:rsidP="001E17B9">
            <w:pPr>
              <w:pStyle w:val="ConsNormal"/>
              <w:tabs>
                <w:tab w:val="left" w:pos="1845"/>
              </w:tabs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981C6F" w:rsidRPr="002C7C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257E74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Очищение подъездов к жилым домам и проездов к организациям на территори</w:t>
            </w:r>
            <w:r w:rsidR="001E60C4" w:rsidRPr="002C7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52" w:rsidRPr="002C7C4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257E74">
              <w:rPr>
                <w:rFonts w:ascii="Times New Roman" w:hAnsi="Times New Roman" w:cs="Times New Roman"/>
                <w:sz w:val="24"/>
                <w:szCs w:val="24"/>
              </w:rPr>
              <w:t>Калмаюрское сельское поселение</w:t>
            </w:r>
            <w:r w:rsidR="00BB4552" w:rsidRPr="002C7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7E74">
              <w:rPr>
                <w:rFonts w:ascii="Times New Roman" w:hAnsi="Times New Roman" w:cs="Times New Roman"/>
                <w:sz w:val="24"/>
                <w:szCs w:val="24"/>
              </w:rPr>
              <w:t xml:space="preserve"> Чердаклинского района</w:t>
            </w:r>
            <w:r w:rsidR="001E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="001E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от посторонних предметов для беспрепятственного проезда пожарных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4D59CB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257E74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ТЭР, ЖКХ, благоустройства, транспорта и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стендов пожарной безопасности и назначение работников, ответственных за пожарную безопасность, в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и организациях, расположенных на территори</w:t>
            </w:r>
            <w:r w:rsidR="00F10FA1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имуниципального образования </w:t>
            </w:r>
            <w:r w:rsidR="00B83F51" w:rsidRPr="002C7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F51">
              <w:rPr>
                <w:rFonts w:ascii="Times New Roman" w:hAnsi="Times New Roman" w:cs="Times New Roman"/>
                <w:sz w:val="24"/>
                <w:szCs w:val="24"/>
              </w:rPr>
              <w:t>Калмаюрское сельское поселение</w:t>
            </w:r>
            <w:r w:rsidR="00B83F51" w:rsidRPr="002C7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3F51">
              <w:rPr>
                <w:rFonts w:ascii="Times New Roman" w:hAnsi="Times New Roman" w:cs="Times New Roman"/>
                <w:sz w:val="24"/>
                <w:szCs w:val="24"/>
              </w:rPr>
              <w:t xml:space="preserve"> Чердаклинского района</w:t>
            </w:r>
            <w:r w:rsidR="00101908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4D59CB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257E74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ТЭР, ЖКХ, благоустройства, транспорта и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добровольных пожарных в населённых пунктах, подверженных угрозе лесных пожаров, и привлечение членов добровольной пожарной охраны к мероприятиям противопожарной профилактики (проведение </w:t>
            </w:r>
            <w:proofErr w:type="spell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обходов, разъяснительных бесед с населением и др.)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E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пожаро-опасного</w:t>
            </w:r>
            <w:proofErr w:type="spellEnd"/>
            <w:proofErr w:type="gram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257E74" w:rsidP="004A2880">
            <w:pPr>
              <w:pStyle w:val="ConsNormal"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ТЭР, ЖКХ, благоустройства, транспорта и связи, администраторы 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вопросу подготовки к пожароопасному сезону 201</w:t>
            </w:r>
            <w:r w:rsidR="004D5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933A68" w:rsidRPr="002C7C43" w:rsidRDefault="004D59CB" w:rsidP="004A288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  <w:r w:rsidR="00933A68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68" w:rsidRPr="002C7C43" w:rsidRDefault="00B83F51" w:rsidP="004A2880">
            <w:pPr>
              <w:pStyle w:val="ConsNormal"/>
              <w:tabs>
                <w:tab w:val="left" w:pos="1845"/>
              </w:tabs>
              <w:suppressAutoHyphens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администраторы 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своевременной уборки мусора и его вывоза с территорий промышленных и сельскохозяйственных объектов </w:t>
            </w:r>
            <w:r w:rsidR="00010490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83F51" w:rsidRPr="002C7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F51">
              <w:rPr>
                <w:rFonts w:ascii="Times New Roman" w:hAnsi="Times New Roman" w:cs="Times New Roman"/>
                <w:sz w:val="24"/>
                <w:szCs w:val="24"/>
              </w:rPr>
              <w:t>Калмаюрское сельское поселение</w:t>
            </w:r>
            <w:r w:rsidR="00B83F51" w:rsidRPr="002C7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3F51">
              <w:rPr>
                <w:rFonts w:ascii="Times New Roman" w:hAnsi="Times New Roman" w:cs="Times New Roman"/>
                <w:sz w:val="24"/>
                <w:szCs w:val="24"/>
              </w:rPr>
              <w:t xml:space="preserve"> Чердаклинского района</w:t>
            </w:r>
            <w:r w:rsidR="000C75CD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, с территории жилого фонда. Принятие мер по запрету неконтролируемого разведения открытого огня и сжигания мусора на территори</w:t>
            </w:r>
            <w:r w:rsidR="00010490"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имуниципального образования </w:t>
            </w:r>
            <w:r w:rsidR="00B83F51" w:rsidRPr="002C7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F51">
              <w:rPr>
                <w:rFonts w:ascii="Times New Roman" w:hAnsi="Times New Roman" w:cs="Times New Roman"/>
                <w:sz w:val="24"/>
                <w:szCs w:val="24"/>
              </w:rPr>
              <w:t>Калмаюрское сельское поселение</w:t>
            </w:r>
            <w:r w:rsidR="00B83F51" w:rsidRPr="002C7C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3F51">
              <w:rPr>
                <w:rFonts w:ascii="Times New Roman" w:hAnsi="Times New Roman" w:cs="Times New Roman"/>
                <w:sz w:val="24"/>
                <w:szCs w:val="24"/>
              </w:rPr>
              <w:t xml:space="preserve"> Чердаклинского района</w:t>
            </w:r>
            <w:r w:rsidR="000C75CD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68" w:rsidRPr="002C7C43" w:rsidRDefault="00B83F51" w:rsidP="00B83F51">
            <w:pPr>
              <w:pStyle w:val="ConsNormal"/>
              <w:tabs>
                <w:tab w:val="left" w:pos="184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ТЭР, ЖКХ, благоустройства, транспорта и связи, администраторы населенных пунктов; руководители сельскохозяйственных объектов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органами опеки и попечительства, органами социальной защиты населения, органами внутренних дел проверок жилых домов, в которых проживают одинокие престарелые граждане, лица, склонные к злоупотреблению алкогольной продукцией, неблагополучные семьи, имеющие несовершеннолетних детей. Разработка комплекса мер по ремонту или замене электропроводки в жилых домах (квартирах) муниципального фонда, в которых проживают указанные категории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68" w:rsidRPr="002C7C43" w:rsidRDefault="00B83F51" w:rsidP="004A2880">
            <w:pPr>
              <w:pStyle w:val="ConsNormal"/>
              <w:tabs>
                <w:tab w:val="left" w:pos="184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ТЭР, ЖКХ, благоустройства, транспорта и связи, администраторы 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планов привлечения автоцистерн и других транспортных </w:t>
            </w: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средств, приспособленных для подвоза воды и проведения работ по локализации пожаров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B83F51" w:rsidP="004A2880">
            <w:pPr>
              <w:pStyle w:val="ConsNormal"/>
              <w:tabs>
                <w:tab w:val="left" w:pos="1845"/>
              </w:tabs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администраторы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Создание запаса горюче-смазочных материалов, необходимого для работы пожарной и приспособленной для тушения пожаров техники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B83F51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администраторы 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righ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Восстановление наружного освещения на территориях сельских населённых пунктов, в местах нахождения пожарных гидрантов, наружных пожарных лестниц, запасных выходов из зданий, местах размещения пожарного инвентаря и вблизи подъездов к  пожарным водоёмам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B83F51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администраторы населенных пунктов</w:t>
            </w:r>
          </w:p>
        </w:tc>
      </w:tr>
      <w:tr w:rsidR="00933A68" w:rsidRPr="002C7C43" w:rsidTr="00B83F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845"/>
              </w:tabs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61C" w:rsidRPr="002C7C43" w:rsidRDefault="00933A68" w:rsidP="004A2880">
            <w:pPr>
              <w:shd w:val="clear" w:color="auto" w:fill="FFFFFF"/>
              <w:tabs>
                <w:tab w:val="left" w:pos="1100"/>
                <w:tab w:val="left" w:pos="15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Приведение в технически исправное состояние (восстановление) на территориях сельских населённых пунктов сре</w:t>
            </w:r>
            <w:proofErr w:type="gramStart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2C7C43">
              <w:rPr>
                <w:rFonts w:ascii="Times New Roman" w:hAnsi="Times New Roman" w:cs="Times New Roman"/>
                <w:sz w:val="24"/>
                <w:szCs w:val="24"/>
              </w:rPr>
              <w:t>уковой сигнализации для оповещения людей в случае пожара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933A68" w:rsidP="004A2880">
            <w:pPr>
              <w:pStyle w:val="ConsNormal"/>
              <w:widowControl/>
              <w:tabs>
                <w:tab w:val="left" w:pos="1343"/>
                <w:tab w:val="left" w:pos="1845"/>
              </w:tabs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8" w:rsidRPr="002C7C43" w:rsidRDefault="00B83F51" w:rsidP="004A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ТЭР, ЖКХ, благоустройства, транспорта и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населенных пунктов</w:t>
            </w:r>
            <w:bookmarkStart w:id="0" w:name="_GoBack"/>
            <w:bookmarkEnd w:id="0"/>
          </w:p>
        </w:tc>
      </w:tr>
    </w:tbl>
    <w:p w:rsidR="00933A68" w:rsidRPr="002C7C43" w:rsidRDefault="00933A68" w:rsidP="004A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68" w:rsidRPr="002C7C43" w:rsidRDefault="001E17B9" w:rsidP="004A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*Осуществляе</w:t>
      </w:r>
      <w:r w:rsidR="00933A68" w:rsidRPr="002C7C43">
        <w:rPr>
          <w:rFonts w:ascii="Times New Roman" w:hAnsi="Times New Roman" w:cs="Times New Roman"/>
          <w:sz w:val="24"/>
          <w:szCs w:val="24"/>
        </w:rPr>
        <w:t>т мероприятия по согласованию в рамках предоставленных полномочий.</w:t>
      </w:r>
    </w:p>
    <w:p w:rsidR="00EE4D43" w:rsidRPr="002C7C43" w:rsidRDefault="00933A68" w:rsidP="004A2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C43">
        <w:rPr>
          <w:rFonts w:ascii="Times New Roman" w:hAnsi="Times New Roman" w:cs="Times New Roman"/>
          <w:sz w:val="24"/>
          <w:szCs w:val="24"/>
        </w:rPr>
        <w:t>_________________</w:t>
      </w:r>
    </w:p>
    <w:sectPr w:rsidR="00EE4D43" w:rsidRPr="002C7C43" w:rsidSect="004A2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57C3A8C"/>
    <w:name w:val="WW8Num3"/>
    <w:lvl w:ilvl="0">
      <w:start w:val="1"/>
      <w:numFmt w:val="decimal"/>
      <w:lvlText w:val="%1."/>
      <w:lvlJc w:val="left"/>
      <w:pPr>
        <w:tabs>
          <w:tab w:val="num" w:pos="457"/>
        </w:tabs>
        <w:ind w:left="457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24C52"/>
    <w:rsid w:val="000020FF"/>
    <w:rsid w:val="00010490"/>
    <w:rsid w:val="00021BFB"/>
    <w:rsid w:val="000C38EB"/>
    <w:rsid w:val="000C4900"/>
    <w:rsid w:val="000C75CD"/>
    <w:rsid w:val="000E3114"/>
    <w:rsid w:val="00101908"/>
    <w:rsid w:val="001666F7"/>
    <w:rsid w:val="001E17B9"/>
    <w:rsid w:val="001E60C4"/>
    <w:rsid w:val="00205512"/>
    <w:rsid w:val="00216CBD"/>
    <w:rsid w:val="00257E74"/>
    <w:rsid w:val="002C7C43"/>
    <w:rsid w:val="002F4595"/>
    <w:rsid w:val="00331042"/>
    <w:rsid w:val="003802ED"/>
    <w:rsid w:val="004601FD"/>
    <w:rsid w:val="00466AFA"/>
    <w:rsid w:val="00471942"/>
    <w:rsid w:val="004A2880"/>
    <w:rsid w:val="004D59CB"/>
    <w:rsid w:val="00560427"/>
    <w:rsid w:val="005D4204"/>
    <w:rsid w:val="006319E1"/>
    <w:rsid w:val="006A039C"/>
    <w:rsid w:val="006F7800"/>
    <w:rsid w:val="00724C52"/>
    <w:rsid w:val="007C5066"/>
    <w:rsid w:val="007F2E9F"/>
    <w:rsid w:val="008227F9"/>
    <w:rsid w:val="00846ED5"/>
    <w:rsid w:val="00884030"/>
    <w:rsid w:val="008D761C"/>
    <w:rsid w:val="00933A68"/>
    <w:rsid w:val="00981C6F"/>
    <w:rsid w:val="00A248B4"/>
    <w:rsid w:val="00A31239"/>
    <w:rsid w:val="00A55708"/>
    <w:rsid w:val="00A95F5C"/>
    <w:rsid w:val="00AC57D0"/>
    <w:rsid w:val="00AD465E"/>
    <w:rsid w:val="00B83F51"/>
    <w:rsid w:val="00BB4552"/>
    <w:rsid w:val="00BE0FCD"/>
    <w:rsid w:val="00C35753"/>
    <w:rsid w:val="00C77320"/>
    <w:rsid w:val="00C92A3C"/>
    <w:rsid w:val="00CF535C"/>
    <w:rsid w:val="00D5451E"/>
    <w:rsid w:val="00E10087"/>
    <w:rsid w:val="00E50863"/>
    <w:rsid w:val="00EA083C"/>
    <w:rsid w:val="00EE4D43"/>
    <w:rsid w:val="00F10FA1"/>
    <w:rsid w:val="00F2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A68"/>
    <w:pPr>
      <w:spacing w:before="280" w:after="280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ConsNormal">
    <w:name w:val="ConsNormal"/>
    <w:rsid w:val="00933A6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1E60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8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1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styleId="a7">
    <w:name w:val="Title"/>
    <w:basedOn w:val="a"/>
    <w:next w:val="a"/>
    <w:link w:val="a8"/>
    <w:rsid w:val="00A3123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8">
    <w:name w:val="Название Знак"/>
    <w:basedOn w:val="a0"/>
    <w:link w:val="a7"/>
    <w:rsid w:val="00A31239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styleId="a9">
    <w:name w:val="Body Text"/>
    <w:basedOn w:val="a"/>
    <w:link w:val="aa"/>
    <w:semiHidden/>
    <w:rsid w:val="00C92A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C92A3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 СФ</dc:creator>
  <cp:lastModifiedBy>User</cp:lastModifiedBy>
  <cp:revision>3</cp:revision>
  <cp:lastPrinted>2017-05-05T07:57:00Z</cp:lastPrinted>
  <dcterms:created xsi:type="dcterms:W3CDTF">2017-05-05T07:41:00Z</dcterms:created>
  <dcterms:modified xsi:type="dcterms:W3CDTF">2017-05-05T07:58:00Z</dcterms:modified>
</cp:coreProperties>
</file>