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6F" w:rsidRPr="00C45B6F" w:rsidRDefault="00C45B6F" w:rsidP="00C45B6F">
      <w:pPr>
        <w:rPr>
          <w:rFonts w:ascii="Times New Roman" w:hAnsi="Times New Roman" w:cs="Times New Roman"/>
          <w:b/>
          <w:bCs/>
        </w:rPr>
      </w:pPr>
      <w:r w:rsidRPr="00C45B6F">
        <w:rPr>
          <w:rFonts w:ascii="Times New Roman" w:hAnsi="Times New Roman" w:cs="Times New Roman"/>
          <w:b/>
          <w:bCs/>
        </w:rPr>
        <w:t xml:space="preserve">Прокуратура района разъясняет </w:t>
      </w:r>
    </w:p>
    <w:p w:rsidR="00C45B6F" w:rsidRPr="00C45B6F" w:rsidRDefault="00C45B6F" w:rsidP="00C45B6F">
      <w:pPr>
        <w:rPr>
          <w:rFonts w:ascii="Times New Roman" w:hAnsi="Times New Roman" w:cs="Times New Roman"/>
        </w:rPr>
      </w:pPr>
      <w:r w:rsidRPr="00C45B6F">
        <w:rPr>
          <w:rFonts w:ascii="Times New Roman" w:hAnsi="Times New Roman" w:cs="Times New Roman"/>
          <w:b/>
          <w:bCs/>
        </w:rPr>
        <w:t>Жилое помещение по договору социального найма может быть предоставлено в другом населенном пункте на территории того же муниципального образования.</w:t>
      </w:r>
    </w:p>
    <w:p w:rsidR="00C45B6F" w:rsidRPr="00C45B6F" w:rsidRDefault="00C45B6F" w:rsidP="00C45B6F">
      <w:pPr>
        <w:jc w:val="both"/>
        <w:rPr>
          <w:rFonts w:ascii="Times New Roman" w:hAnsi="Times New Roman" w:cs="Times New Roman"/>
        </w:rPr>
      </w:pPr>
      <w:proofErr w:type="gramStart"/>
      <w:r w:rsidRPr="00C45B6F">
        <w:t xml:space="preserve">Федеральным законом от 24.07.2023 № 365-ФЗ «О внесении изменений в статьи 57 и 166 </w:t>
      </w:r>
      <w:r w:rsidRPr="00C45B6F">
        <w:rPr>
          <w:rFonts w:ascii="Times New Roman" w:hAnsi="Times New Roman" w:cs="Times New Roman"/>
        </w:rPr>
        <w:t>Жилищного кодекса Российской Федерации и Федеральный закон «Об объектах культурного наследия (памятниках истории и культуры) народов Российской Федерации» часть 5 статьи 57 Жилищного кодекса Российской Федерации дополнена положением, согласно которому при наличии согласия в письменной форме граждан, нуждающихся в жилых помещениях, по решению органа местного самоуправления муниципального</w:t>
      </w:r>
      <w:proofErr w:type="gramEnd"/>
      <w:r w:rsidRPr="00C45B6F">
        <w:rPr>
          <w:rFonts w:ascii="Times New Roman" w:hAnsi="Times New Roman" w:cs="Times New Roman"/>
        </w:rPr>
        <w:t xml:space="preserve"> образования по месту их жительства жилое помещение по договору социального найма может быть предоставлено в другом населенном пункте на территории того же муниципального образования.</w:t>
      </w:r>
    </w:p>
    <w:p w:rsidR="00C45B6F" w:rsidRPr="00C45B6F" w:rsidRDefault="00C45B6F" w:rsidP="00C45B6F">
      <w:pPr>
        <w:jc w:val="both"/>
        <w:rPr>
          <w:rFonts w:ascii="Times New Roman" w:hAnsi="Times New Roman" w:cs="Times New Roman"/>
        </w:rPr>
      </w:pPr>
      <w:r w:rsidRPr="00C45B6F">
        <w:rPr>
          <w:rFonts w:ascii="Times New Roman" w:hAnsi="Times New Roman" w:cs="Times New Roman"/>
        </w:rPr>
        <w:t>Изменения вступили в силу с 1 сентября 2023 года</w:t>
      </w:r>
    </w:p>
    <w:p w:rsidR="00C45B6F" w:rsidRP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Pr="00C45B6F" w:rsidRDefault="00C45B6F" w:rsidP="00C45B6F">
      <w:pPr>
        <w:spacing w:line="240" w:lineRule="exact"/>
        <w:jc w:val="both"/>
        <w:rPr>
          <w:rFonts w:ascii="Times New Roman" w:hAnsi="Times New Roman" w:cs="Times New Roman"/>
          <w:b/>
        </w:rPr>
      </w:pPr>
      <w:r w:rsidRPr="00C45B6F">
        <w:rPr>
          <w:rFonts w:ascii="Times New Roman" w:hAnsi="Times New Roman" w:cs="Times New Roman"/>
          <w:b/>
        </w:rPr>
        <w:t xml:space="preserve">Помощник прокурора </w:t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  <w:t xml:space="preserve"> Чердаклинского района </w:t>
      </w:r>
    </w:p>
    <w:p w:rsidR="00C45B6F" w:rsidRPr="00C45B6F" w:rsidRDefault="00C45B6F" w:rsidP="00C45B6F">
      <w:pPr>
        <w:spacing w:line="240" w:lineRule="exact"/>
        <w:jc w:val="both"/>
        <w:rPr>
          <w:rFonts w:ascii="Times New Roman" w:hAnsi="Times New Roman" w:cs="Times New Roman"/>
          <w:b/>
        </w:rPr>
      </w:pPr>
      <w:r w:rsidRPr="00C45B6F">
        <w:rPr>
          <w:rFonts w:ascii="Times New Roman" w:hAnsi="Times New Roman" w:cs="Times New Roman"/>
          <w:b/>
        </w:rPr>
        <w:t>юрист 1 класса                                                                                                                    В.А. Минеева</w:t>
      </w:r>
    </w:p>
    <w:p w:rsidR="00C45B6F" w:rsidRPr="00C45B6F" w:rsidRDefault="00C45B6F" w:rsidP="00C45B6F">
      <w:pPr>
        <w:spacing w:line="240" w:lineRule="exact"/>
        <w:jc w:val="both"/>
        <w:rPr>
          <w:rFonts w:ascii="Times New Roman" w:hAnsi="Times New Roman" w:cs="Times New Roman"/>
          <w:b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Pr="00C45B6F" w:rsidRDefault="00C45B6F" w:rsidP="00C45B6F">
      <w:pPr>
        <w:rPr>
          <w:rFonts w:ascii="Times New Roman" w:hAnsi="Times New Roman" w:cs="Times New Roman"/>
          <w:b/>
          <w:bCs/>
        </w:rPr>
      </w:pPr>
      <w:r w:rsidRPr="00C45B6F">
        <w:rPr>
          <w:rFonts w:ascii="Times New Roman" w:hAnsi="Times New Roman" w:cs="Times New Roman"/>
          <w:b/>
          <w:bCs/>
        </w:rPr>
        <w:lastRenderedPageBreak/>
        <w:t xml:space="preserve">Прокуратура района разъясняет </w:t>
      </w:r>
    </w:p>
    <w:p w:rsidR="00C45B6F" w:rsidRP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  <w:r w:rsidRPr="00C45B6F">
        <w:rPr>
          <w:rFonts w:ascii="Times New Roman" w:hAnsi="Times New Roman" w:cs="Times New Roman"/>
          <w:b/>
          <w:bCs/>
        </w:rPr>
        <w:t>Актуализированы положения, касающиеся договора о техобслуживании и ремонте внутридомового и внутриквартирного газового оборудования.</w:t>
      </w:r>
    </w:p>
    <w:p w:rsidR="00C45B6F" w:rsidRP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  <w:r w:rsidRPr="00C45B6F">
        <w:rPr>
          <w:rFonts w:ascii="Times New Roman" w:hAnsi="Times New Roman" w:cs="Times New Roman"/>
        </w:rPr>
        <w:t>Обслуживанием внутридомового (ВДГО) и внутриквартирного (ВКГО) газового оборудования по общему правилу будет заниматься только одна газораспределительная организация, которая транспортирует газ до конкретного многоквартирного дома.</w:t>
      </w:r>
    </w:p>
    <w:p w:rsidR="00C45B6F" w:rsidRP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  <w:r w:rsidRPr="00C45B6F">
        <w:rPr>
          <w:rFonts w:ascii="Times New Roman" w:hAnsi="Times New Roman" w:cs="Times New Roman"/>
        </w:rPr>
        <w:t>Договор о техобслуживании ВДГО обязана заключить управляющая организация, а ВКГО - собственники помещений в доме (общее собрание может поручить заключение договоров от имени собственников 1 лицу).</w:t>
      </w:r>
    </w:p>
    <w:p w:rsidR="00C45B6F" w:rsidRP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  <w:r w:rsidRPr="00C45B6F">
        <w:rPr>
          <w:rFonts w:ascii="Times New Roman" w:hAnsi="Times New Roman" w:cs="Times New Roman"/>
        </w:rPr>
        <w:t>Также расширили требования в части обследования дымовых и вентиляционных каналов. Их надлежащее содержание включено в число лицензионных требований к управляющей организации.</w:t>
      </w: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Pr="00C45B6F" w:rsidRDefault="00C45B6F" w:rsidP="00C45B6F">
      <w:pPr>
        <w:spacing w:line="240" w:lineRule="exact"/>
        <w:jc w:val="both"/>
        <w:rPr>
          <w:rFonts w:ascii="Times New Roman" w:hAnsi="Times New Roman" w:cs="Times New Roman"/>
          <w:b/>
        </w:rPr>
      </w:pPr>
      <w:r w:rsidRPr="00C45B6F">
        <w:rPr>
          <w:rFonts w:ascii="Times New Roman" w:hAnsi="Times New Roman" w:cs="Times New Roman"/>
          <w:b/>
        </w:rPr>
        <w:t xml:space="preserve">Помощник прокурора </w:t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  <w:t xml:space="preserve"> Чердаклинского района </w:t>
      </w:r>
    </w:p>
    <w:p w:rsidR="00C45B6F" w:rsidRPr="00C45B6F" w:rsidRDefault="00C45B6F" w:rsidP="00C45B6F">
      <w:pPr>
        <w:spacing w:line="240" w:lineRule="exact"/>
        <w:jc w:val="both"/>
        <w:rPr>
          <w:rFonts w:ascii="Times New Roman" w:hAnsi="Times New Roman" w:cs="Times New Roman"/>
          <w:b/>
        </w:rPr>
      </w:pPr>
      <w:r w:rsidRPr="00C45B6F">
        <w:rPr>
          <w:rFonts w:ascii="Times New Roman" w:hAnsi="Times New Roman" w:cs="Times New Roman"/>
          <w:b/>
        </w:rPr>
        <w:t>юрист 1 класса                                                                                                                    В.А. Минеева</w:t>
      </w: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Pr="00C45B6F" w:rsidRDefault="00C45B6F" w:rsidP="00C45B6F">
      <w:pPr>
        <w:rPr>
          <w:rFonts w:ascii="Times New Roman" w:hAnsi="Times New Roman" w:cs="Times New Roman"/>
          <w:b/>
          <w:bCs/>
        </w:rPr>
      </w:pPr>
      <w:r w:rsidRPr="00C45B6F">
        <w:rPr>
          <w:rFonts w:ascii="Times New Roman" w:hAnsi="Times New Roman" w:cs="Times New Roman"/>
          <w:b/>
          <w:bCs/>
        </w:rPr>
        <w:lastRenderedPageBreak/>
        <w:t xml:space="preserve">Прокуратура района разъясняет </w:t>
      </w:r>
    </w:p>
    <w:p w:rsidR="00C45B6F" w:rsidRP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</w:t>
      </w:r>
      <w:r w:rsidRPr="00C45B6F">
        <w:rPr>
          <w:rFonts w:ascii="Times New Roman" w:hAnsi="Times New Roman" w:cs="Times New Roman"/>
          <w:b/>
          <w:bCs/>
        </w:rPr>
        <w:t>ринят закон об оказании первой помощи обучающимся в период их пребывания в образовательной организации</w:t>
      </w:r>
    </w:p>
    <w:p w:rsidR="00C45B6F" w:rsidRP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  <w:r w:rsidRPr="00C45B6F">
        <w:rPr>
          <w:rFonts w:ascii="Times New Roman" w:hAnsi="Times New Roman" w:cs="Times New Roman"/>
        </w:rPr>
        <w:t>Согласно принятому закону организацию оказания первой помощи обучающимся обеспечивает образовательная организация. Первую помощь вправе оказывать педагогические работники и иные лица при наличии соответствующих подготовки и (или) навыков.</w:t>
      </w:r>
    </w:p>
    <w:p w:rsidR="00C45B6F" w:rsidRP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  <w:r w:rsidRPr="00C45B6F">
        <w:rPr>
          <w:rFonts w:ascii="Times New Roman" w:hAnsi="Times New Roman" w:cs="Times New Roman"/>
        </w:rPr>
        <w:t>Кроме того, допускать ребенка к занятиям физкультурой будут только при наличии у них медицинского заключения.</w:t>
      </w:r>
    </w:p>
    <w:p w:rsidR="00C45B6F" w:rsidRP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  <w:r w:rsidRPr="00C45B6F">
        <w:rPr>
          <w:rFonts w:ascii="Times New Roman" w:hAnsi="Times New Roman" w:cs="Times New Roman"/>
          <w:b/>
          <w:bCs/>
          <w:i/>
          <w:iCs/>
        </w:rPr>
        <w:t> </w:t>
      </w:r>
      <w:r w:rsidRPr="00C45B6F">
        <w:rPr>
          <w:rFonts w:ascii="Times New Roman" w:hAnsi="Times New Roman" w:cs="Times New Roman"/>
          <w:i/>
          <w:iCs/>
        </w:rPr>
        <w:t>Федеральный закон от 13.06.2023 N 256-ФЗ "О внесении изменений в статью 7 Федерального закона "Об основах охраны здоровья граждан в Российской Федерации" и статью 41 Федерального закона "Об образовании в Российской Федерации"</w:t>
      </w:r>
    </w:p>
    <w:p w:rsidR="00A57696" w:rsidRDefault="00A57696" w:rsidP="00A57696">
      <w:pPr>
        <w:spacing w:line="240" w:lineRule="exact"/>
        <w:jc w:val="both"/>
        <w:rPr>
          <w:rFonts w:ascii="Times New Roman" w:hAnsi="Times New Roman" w:cs="Times New Roman"/>
          <w:b/>
        </w:rPr>
      </w:pPr>
    </w:p>
    <w:p w:rsidR="00A57696" w:rsidRPr="00C45B6F" w:rsidRDefault="00A57696" w:rsidP="00A57696">
      <w:pPr>
        <w:spacing w:line="240" w:lineRule="exact"/>
        <w:jc w:val="both"/>
        <w:rPr>
          <w:rFonts w:ascii="Times New Roman" w:hAnsi="Times New Roman" w:cs="Times New Roman"/>
          <w:b/>
        </w:rPr>
      </w:pPr>
      <w:r w:rsidRPr="00C45B6F">
        <w:rPr>
          <w:rFonts w:ascii="Times New Roman" w:hAnsi="Times New Roman" w:cs="Times New Roman"/>
          <w:b/>
        </w:rPr>
        <w:t xml:space="preserve">Помощник прокурора </w:t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  <w:t xml:space="preserve"> Чердаклинского района </w:t>
      </w:r>
    </w:p>
    <w:p w:rsidR="00A57696" w:rsidRPr="00C45B6F" w:rsidRDefault="00A57696" w:rsidP="00A57696">
      <w:pPr>
        <w:spacing w:line="240" w:lineRule="exact"/>
        <w:jc w:val="both"/>
        <w:rPr>
          <w:rFonts w:ascii="Times New Roman" w:hAnsi="Times New Roman" w:cs="Times New Roman"/>
          <w:b/>
        </w:rPr>
      </w:pPr>
      <w:r w:rsidRPr="00C45B6F">
        <w:rPr>
          <w:rFonts w:ascii="Times New Roman" w:hAnsi="Times New Roman" w:cs="Times New Roman"/>
          <w:b/>
        </w:rPr>
        <w:t>юрист 1 класса                                                                                                                    В.А. Минеева</w:t>
      </w: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Pr="00A57696" w:rsidRDefault="00A57696" w:rsidP="00A57696">
      <w:pPr>
        <w:rPr>
          <w:rFonts w:ascii="Times New Roman" w:hAnsi="Times New Roman" w:cs="Times New Roman"/>
          <w:b/>
          <w:bCs/>
        </w:rPr>
      </w:pPr>
      <w:r w:rsidRPr="00A57696">
        <w:rPr>
          <w:rFonts w:ascii="Times New Roman" w:hAnsi="Times New Roman" w:cs="Times New Roman"/>
          <w:b/>
          <w:bCs/>
        </w:rPr>
        <w:lastRenderedPageBreak/>
        <w:t xml:space="preserve">Прокуратура района разъясняет </w:t>
      </w:r>
    </w:p>
    <w:p w:rsidR="00A57696" w:rsidRPr="00A57696" w:rsidRDefault="00A57696" w:rsidP="00A576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A57696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 xml:space="preserve">Увеличен размер штрафа за продажу несовершеннолетним сигарет и </w:t>
      </w:r>
      <w:proofErr w:type="spellStart"/>
      <w:r w:rsidRPr="00A57696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вейпов</w:t>
      </w:r>
      <w:proofErr w:type="spellEnd"/>
      <w:r w:rsidRPr="00A5769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</w:p>
    <w:p w:rsidR="00A57696" w:rsidRPr="00A57696" w:rsidRDefault="00A57696" w:rsidP="00A576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A57696" w:rsidRPr="00A57696" w:rsidRDefault="00A57696" w:rsidP="00A576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A5769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Федеральным законом № 178-Ф3 «О внесении изменений в отдельные законодательные акты Российской Федерации» внесены изменения в Кодекс Российской Федерации об административных правонарушениях. Закон подписан Президентом РФ 28 апреля 2023 года.</w:t>
      </w:r>
    </w:p>
    <w:p w:rsidR="00A57696" w:rsidRPr="00A57696" w:rsidRDefault="00A57696" w:rsidP="00A576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A5769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Теперь сумма штрафа за реализацию несовершеннолетнему табачной продукции составляет:</w:t>
      </w:r>
    </w:p>
    <w:p w:rsidR="00A57696" w:rsidRPr="00A57696" w:rsidRDefault="00A57696" w:rsidP="00A57696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A5769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для должностных лиц - от 150 тыс. до 300 тыс. руб.</w:t>
      </w:r>
    </w:p>
    <w:p w:rsidR="00A57696" w:rsidRPr="00A57696" w:rsidRDefault="00A57696" w:rsidP="00A57696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A5769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для компаний от 400 тыс. до 600 тыс. руб.</w:t>
      </w:r>
    </w:p>
    <w:p w:rsidR="00A57696" w:rsidRPr="00A57696" w:rsidRDefault="00A57696" w:rsidP="00A576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A5769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То же коснется табачных изделий, </w:t>
      </w:r>
      <w:proofErr w:type="spellStart"/>
      <w:r w:rsidRPr="00A5769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никотинсодержащей</w:t>
      </w:r>
      <w:proofErr w:type="spellEnd"/>
      <w:r w:rsidRPr="00A5769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продукции, устрой</w:t>
      </w:r>
      <w:proofErr w:type="gramStart"/>
      <w:r w:rsidRPr="00A5769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ств дл</w:t>
      </w:r>
      <w:proofErr w:type="gramEnd"/>
      <w:r w:rsidRPr="00A5769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я ее потребления и кальянов. Закон вступил в силу 9 мая 2023 года.</w:t>
      </w:r>
    </w:p>
    <w:p w:rsidR="00A57696" w:rsidRPr="00A57696" w:rsidRDefault="00A57696" w:rsidP="00A576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A5769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До принятых нововведений сумма штрафа для должностных лиц составлял от 40 тыс. до 70 тыс. руб., а для организаций - от 150 тыс. до 300 тыс. руб.</w:t>
      </w:r>
    </w:p>
    <w:p w:rsidR="00A57696" w:rsidRPr="00C45B6F" w:rsidRDefault="00A57696" w:rsidP="00A57696">
      <w:pPr>
        <w:spacing w:line="240" w:lineRule="exact"/>
        <w:jc w:val="both"/>
        <w:rPr>
          <w:rFonts w:ascii="Times New Roman" w:hAnsi="Times New Roman" w:cs="Times New Roman"/>
          <w:b/>
        </w:rPr>
      </w:pPr>
      <w:r w:rsidRPr="00C45B6F">
        <w:rPr>
          <w:rFonts w:ascii="Times New Roman" w:hAnsi="Times New Roman" w:cs="Times New Roman"/>
          <w:b/>
        </w:rPr>
        <w:t xml:space="preserve">Помощник прокурора </w:t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  <w:t xml:space="preserve"> Чердаклинского района </w:t>
      </w:r>
    </w:p>
    <w:p w:rsidR="00A57696" w:rsidRPr="00C45B6F" w:rsidRDefault="00A57696" w:rsidP="00A57696">
      <w:pPr>
        <w:spacing w:line="240" w:lineRule="exact"/>
        <w:jc w:val="both"/>
        <w:rPr>
          <w:rFonts w:ascii="Times New Roman" w:hAnsi="Times New Roman" w:cs="Times New Roman"/>
          <w:b/>
        </w:rPr>
      </w:pPr>
      <w:r w:rsidRPr="00C45B6F">
        <w:rPr>
          <w:rFonts w:ascii="Times New Roman" w:hAnsi="Times New Roman" w:cs="Times New Roman"/>
          <w:b/>
        </w:rPr>
        <w:t>юрист 1 класса                                                                                                                    В.А. Минеева</w:t>
      </w:r>
    </w:p>
    <w:p w:rsidR="00A57696" w:rsidRPr="00A57696" w:rsidRDefault="00A57696" w:rsidP="00A576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A57696" w:rsidRPr="00A57696" w:rsidRDefault="00A57696" w:rsidP="00A5769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Pr="00A57696" w:rsidRDefault="00A57696" w:rsidP="00A57696">
      <w:pPr>
        <w:rPr>
          <w:rFonts w:ascii="Times New Roman" w:hAnsi="Times New Roman" w:cs="Times New Roman"/>
          <w:b/>
          <w:bCs/>
        </w:rPr>
      </w:pPr>
      <w:r w:rsidRPr="00A57696">
        <w:rPr>
          <w:rFonts w:ascii="Times New Roman" w:hAnsi="Times New Roman" w:cs="Times New Roman"/>
          <w:b/>
          <w:bCs/>
        </w:rPr>
        <w:lastRenderedPageBreak/>
        <w:t xml:space="preserve">Прокуратура района разъясняет </w:t>
      </w:r>
    </w:p>
    <w:p w:rsidR="00A57696" w:rsidRPr="00A57696" w:rsidRDefault="00A57696" w:rsidP="00A57696">
      <w:pPr>
        <w:spacing w:line="240" w:lineRule="exact"/>
        <w:jc w:val="both"/>
        <w:rPr>
          <w:rFonts w:ascii="Times New Roman" w:hAnsi="Times New Roman" w:cs="Times New Roman"/>
          <w:b/>
          <w:bCs/>
        </w:rPr>
      </w:pPr>
      <w:r w:rsidRPr="00A57696">
        <w:rPr>
          <w:rFonts w:ascii="Times New Roman" w:hAnsi="Times New Roman" w:cs="Times New Roman"/>
          <w:b/>
          <w:bCs/>
        </w:rPr>
        <w:t>Новые правила о предоставлении платных медицинских услуг</w:t>
      </w:r>
    </w:p>
    <w:p w:rsidR="00A57696" w:rsidRPr="00A57696" w:rsidRDefault="00A57696" w:rsidP="00A57696">
      <w:pPr>
        <w:spacing w:line="240" w:lineRule="exact"/>
        <w:jc w:val="both"/>
        <w:rPr>
          <w:rFonts w:ascii="Times New Roman" w:hAnsi="Times New Roman" w:cs="Times New Roman"/>
        </w:rPr>
      </w:pPr>
      <w:r w:rsidRPr="00A57696">
        <w:rPr>
          <w:rFonts w:ascii="Times New Roman" w:hAnsi="Times New Roman" w:cs="Times New Roman"/>
        </w:rPr>
        <w:t>С 1 сентября 2023 года действуют новые правила предоставления платных медицинских услуг в соответствии с постановлением Правительства РФ от 11.05.2023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04.10.2012 № 1006».</w:t>
      </w:r>
    </w:p>
    <w:p w:rsidR="00A57696" w:rsidRPr="00A57696" w:rsidRDefault="00A57696" w:rsidP="00A57696">
      <w:pPr>
        <w:spacing w:line="240" w:lineRule="exact"/>
        <w:jc w:val="both"/>
        <w:rPr>
          <w:rFonts w:ascii="Times New Roman" w:hAnsi="Times New Roman" w:cs="Times New Roman"/>
        </w:rPr>
      </w:pPr>
      <w:r w:rsidRPr="00A57696">
        <w:rPr>
          <w:rFonts w:ascii="Times New Roman" w:hAnsi="Times New Roman" w:cs="Times New Roman"/>
        </w:rPr>
        <w:t>Правила разработаны с учетом появления новых возможностей, связанных с дистанционными формами коммуникации. В частности, предусмотрены особенности заключения договора на оказание платных медицинских услуг дистанционным способом. Расширен перечень информации, которую исполнитель обязан довести до сведения потребителя и заказчика. В числе прочего исполнитель обязан сообщить информацию о форме и способах направления обращений, жалоб в органы государственной власти и организации, а также почтовый адрес или адрес электронной почты (при наличии), на которые может быть направлено обращение или жалоба.</w:t>
      </w:r>
    </w:p>
    <w:p w:rsidR="00A57696" w:rsidRPr="00A57696" w:rsidRDefault="00A57696" w:rsidP="00A57696">
      <w:pPr>
        <w:spacing w:line="240" w:lineRule="exact"/>
        <w:jc w:val="both"/>
        <w:rPr>
          <w:rFonts w:ascii="Times New Roman" w:hAnsi="Times New Roman" w:cs="Times New Roman"/>
        </w:rPr>
      </w:pPr>
      <w:r w:rsidRPr="00A57696">
        <w:rPr>
          <w:rFonts w:ascii="Times New Roman" w:hAnsi="Times New Roman" w:cs="Times New Roman"/>
        </w:rPr>
        <w:t>Срок действия Приказа до 1 сентября 2026 года.</w:t>
      </w:r>
    </w:p>
    <w:p w:rsidR="00A57696" w:rsidRPr="00C45B6F" w:rsidRDefault="00A57696" w:rsidP="00A57696">
      <w:pPr>
        <w:spacing w:line="240" w:lineRule="exact"/>
        <w:jc w:val="both"/>
        <w:rPr>
          <w:rFonts w:ascii="Times New Roman" w:hAnsi="Times New Roman" w:cs="Times New Roman"/>
          <w:b/>
        </w:rPr>
      </w:pPr>
      <w:r w:rsidRPr="00A57696">
        <w:rPr>
          <w:rFonts w:ascii="Times New Roman" w:hAnsi="Times New Roman" w:cs="Times New Roman"/>
        </w:rPr>
        <w:t> </w:t>
      </w:r>
      <w:r w:rsidRPr="00C45B6F">
        <w:rPr>
          <w:rFonts w:ascii="Times New Roman" w:hAnsi="Times New Roman" w:cs="Times New Roman"/>
          <w:b/>
        </w:rPr>
        <w:t xml:space="preserve">Помощник прокурора </w:t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</w:r>
      <w:r w:rsidRPr="00C45B6F">
        <w:rPr>
          <w:rFonts w:ascii="Times New Roman" w:hAnsi="Times New Roman" w:cs="Times New Roman"/>
          <w:b/>
        </w:rPr>
        <w:tab/>
        <w:t xml:space="preserve"> Чердаклинского района </w:t>
      </w:r>
    </w:p>
    <w:p w:rsidR="00A57696" w:rsidRPr="00C45B6F" w:rsidRDefault="00A57696" w:rsidP="00A57696">
      <w:pPr>
        <w:spacing w:line="240" w:lineRule="exact"/>
        <w:jc w:val="both"/>
        <w:rPr>
          <w:rFonts w:ascii="Times New Roman" w:hAnsi="Times New Roman" w:cs="Times New Roman"/>
          <w:b/>
        </w:rPr>
      </w:pPr>
      <w:r w:rsidRPr="00C45B6F">
        <w:rPr>
          <w:rFonts w:ascii="Times New Roman" w:hAnsi="Times New Roman" w:cs="Times New Roman"/>
          <w:b/>
        </w:rPr>
        <w:t>юрист 1 класса                                                                                                                    В.А. Минеева</w:t>
      </w:r>
    </w:p>
    <w:p w:rsidR="00A57696" w:rsidRPr="00A57696" w:rsidRDefault="00A57696" w:rsidP="00A57696">
      <w:pPr>
        <w:spacing w:line="240" w:lineRule="exac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57696" w:rsidRDefault="00A57696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C45B6F" w:rsidRPr="00C45B6F" w:rsidRDefault="00C45B6F" w:rsidP="00C45B6F">
      <w:pPr>
        <w:spacing w:line="240" w:lineRule="exact"/>
        <w:jc w:val="both"/>
        <w:rPr>
          <w:rFonts w:ascii="Times New Roman" w:hAnsi="Times New Roman" w:cs="Times New Roman"/>
        </w:rPr>
      </w:pPr>
    </w:p>
    <w:p w:rsidR="00A43987" w:rsidRDefault="00A43987"/>
    <w:sectPr w:rsidR="00A43987" w:rsidSect="0030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36B66"/>
    <w:multiLevelType w:val="multilevel"/>
    <w:tmpl w:val="01A0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7BA0"/>
    <w:rsid w:val="0030641C"/>
    <w:rsid w:val="00637BA0"/>
    <w:rsid w:val="00792D61"/>
    <w:rsid w:val="00831C47"/>
    <w:rsid w:val="00A43987"/>
    <w:rsid w:val="00A57696"/>
    <w:rsid w:val="00C45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51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5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6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8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5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414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944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090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7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1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2023-11-21T04:04:00Z</dcterms:created>
  <dcterms:modified xsi:type="dcterms:W3CDTF">2023-11-21T04:04:00Z</dcterms:modified>
</cp:coreProperties>
</file>