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3AF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49E27FF" w14:textId="77777777" w:rsidR="008F4F98" w:rsidRDefault="008F4F98" w:rsidP="008F4F98">
      <w:pPr>
        <w:pStyle w:val="a3"/>
        <w:spacing w:before="15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A7E1C">
        <w:rPr>
          <w:color w:val="000000"/>
          <w:sz w:val="28"/>
          <w:szCs w:val="28"/>
        </w:rPr>
        <w:t xml:space="preserve">Прокуратура </w:t>
      </w:r>
      <w:proofErr w:type="spellStart"/>
      <w:r w:rsidRPr="001A7E1C">
        <w:rPr>
          <w:color w:val="000000"/>
          <w:sz w:val="28"/>
          <w:szCs w:val="28"/>
        </w:rPr>
        <w:t>Чердаклинского</w:t>
      </w:r>
      <w:proofErr w:type="spellEnd"/>
      <w:r w:rsidRPr="001A7E1C">
        <w:rPr>
          <w:color w:val="000000"/>
          <w:sz w:val="28"/>
          <w:szCs w:val="28"/>
        </w:rPr>
        <w:t xml:space="preserve"> района разъясняет</w:t>
      </w:r>
    </w:p>
    <w:p w14:paraId="182DBF4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32EACA89" w14:textId="77777777" w:rsidR="00651A89" w:rsidRPr="00651A89" w:rsidRDefault="00D36914" w:rsidP="00651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требований Правил противопожарного режима и Правил пожарной безопасности в лесах виновные лица несут </w:t>
      </w:r>
      <w:r w:rsidRPr="00651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административную ответственность по </w:t>
      </w:r>
      <w:proofErr w:type="spellStart"/>
      <w:r w:rsidRPr="00651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ст.ст</w:t>
      </w:r>
      <w:proofErr w:type="spellEnd"/>
      <w:r w:rsidRPr="00651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20.4 и 8.32 КоАП РФ, а также уголовную ответственность по ст. 261 УК РФ</w:t>
      </w:r>
      <w:r w:rsidRPr="006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повлекло уничтожение или повреждение лесных насаждений с причинением крупного ущерба. </w:t>
      </w:r>
      <w:r w:rsidR="00651A89" w:rsidRPr="00651A89">
        <w:rPr>
          <w:rFonts w:ascii="Times New Roman" w:hAnsi="Times New Roman" w:cs="Times New Roman"/>
          <w:sz w:val="28"/>
          <w:szCs w:val="28"/>
        </w:rPr>
        <w:t>Когда в результате пожара действиями правонарушителя причинен ущерб лесному фонду, возникают основания для уголовной ответственности по статье 261 Уголовного кодекса Российской Федерации (далее – УК РФ).</w:t>
      </w:r>
    </w:p>
    <w:p w14:paraId="7468C0E9" w14:textId="77777777" w:rsidR="00651A89" w:rsidRPr="00651A89" w:rsidRDefault="00651A89" w:rsidP="0065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уничтожение или повреждение лесных насаждений в результате неосторожного обращения с огнем или иными источниками повышенной опасности, если эти деяния причинили значительный ущерб, то могут назначить наказание в виде лишения свободы на срок до 4 лет (ч. 1 ст. 261 УК РФ).</w:t>
      </w:r>
    </w:p>
    <w:p w14:paraId="71BD8DFF" w14:textId="77777777" w:rsidR="00651A89" w:rsidRPr="00651A89" w:rsidRDefault="00651A89" w:rsidP="0065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bookmarkStart w:id="0" w:name="_GoBack"/>
      <w:bookmarkEnd w:id="0"/>
      <w:r w:rsidRPr="006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использовался поджог или иной </w:t>
      </w:r>
      <w:proofErr w:type="spellStart"/>
      <w:r w:rsidRPr="00651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общеопасный</w:t>
      </w:r>
      <w:proofErr w:type="spellEnd"/>
      <w:r w:rsidRPr="0065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либо лесные насаждения повреждены в результате загрязнения или иного негативного воздействия, то виновному лицу грозит наказание в виде лишения свободы на срок до 8 лет (ч. 3 ст. 261 УК РФ).</w:t>
      </w:r>
    </w:p>
    <w:p w14:paraId="0D91F785" w14:textId="12BDE16F" w:rsidR="00D36914" w:rsidRPr="00D36914" w:rsidRDefault="00D36914" w:rsidP="00651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8B717" w14:textId="77777777" w:rsidR="00D36914" w:rsidRPr="00790845" w:rsidRDefault="00D36914" w:rsidP="00D36914">
      <w:pPr>
        <w:ind w:firstLine="708"/>
        <w:jc w:val="both"/>
      </w:pPr>
    </w:p>
    <w:p w14:paraId="1821FA6E" w14:textId="1493B52F" w:rsidR="00E60C30" w:rsidRPr="002E69C8" w:rsidRDefault="00E60C30" w:rsidP="007908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60C30" w:rsidRPr="002E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141037"/>
    <w:rsid w:val="001D548E"/>
    <w:rsid w:val="001F6096"/>
    <w:rsid w:val="00293AD4"/>
    <w:rsid w:val="002A26B1"/>
    <w:rsid w:val="002E526B"/>
    <w:rsid w:val="002E69C8"/>
    <w:rsid w:val="004C6F8C"/>
    <w:rsid w:val="00651A89"/>
    <w:rsid w:val="006835FA"/>
    <w:rsid w:val="00790845"/>
    <w:rsid w:val="008F4F98"/>
    <w:rsid w:val="009B0441"/>
    <w:rsid w:val="00D36914"/>
    <w:rsid w:val="00E60C30"/>
    <w:rsid w:val="00F77C92"/>
    <w:rsid w:val="00F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429"/>
  <w15:chartTrackingRefBased/>
  <w15:docId w15:val="{DD744B45-4D78-4906-B305-936A527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F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A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2023-11-13T08:34:00Z</dcterms:created>
  <dcterms:modified xsi:type="dcterms:W3CDTF">2024-03-21T05:32:00Z</dcterms:modified>
</cp:coreProperties>
</file>