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23AF2" w14:textId="77777777" w:rsidR="008F4F98" w:rsidRDefault="008F4F98" w:rsidP="008F4F98">
      <w:pPr>
        <w:pStyle w:val="a3"/>
        <w:shd w:val="clear" w:color="auto" w:fill="FFFFFF"/>
        <w:spacing w:before="0" w:beforeAutospacing="0" w:after="0" w:afterAutospacing="0"/>
        <w:jc w:val="both"/>
        <w:rPr>
          <w:color w:val="000000"/>
          <w:sz w:val="30"/>
          <w:szCs w:val="30"/>
          <w:shd w:val="clear" w:color="auto" w:fill="FFFFFF"/>
        </w:rPr>
      </w:pPr>
    </w:p>
    <w:p w14:paraId="649E27FF" w14:textId="77777777" w:rsidR="008F4F98" w:rsidRDefault="008F4F98" w:rsidP="008F4F98">
      <w:pPr>
        <w:pStyle w:val="a3"/>
        <w:spacing w:before="150" w:beforeAutospacing="0" w:after="0" w:afterAutospacing="0" w:line="240" w:lineRule="atLeast"/>
        <w:jc w:val="both"/>
        <w:rPr>
          <w:color w:val="000000"/>
          <w:sz w:val="28"/>
          <w:szCs w:val="28"/>
        </w:rPr>
      </w:pPr>
      <w:r w:rsidRPr="001A7E1C">
        <w:rPr>
          <w:color w:val="000000"/>
          <w:sz w:val="28"/>
          <w:szCs w:val="28"/>
        </w:rPr>
        <w:t xml:space="preserve">Прокуратура </w:t>
      </w:r>
      <w:proofErr w:type="spellStart"/>
      <w:r w:rsidRPr="001A7E1C">
        <w:rPr>
          <w:color w:val="000000"/>
          <w:sz w:val="28"/>
          <w:szCs w:val="28"/>
        </w:rPr>
        <w:t>Чердаклинского</w:t>
      </w:r>
      <w:proofErr w:type="spellEnd"/>
      <w:r w:rsidRPr="001A7E1C">
        <w:rPr>
          <w:color w:val="000000"/>
          <w:sz w:val="28"/>
          <w:szCs w:val="28"/>
        </w:rPr>
        <w:t xml:space="preserve"> района разъясняет</w:t>
      </w:r>
    </w:p>
    <w:p w14:paraId="182DBF42" w14:textId="77777777" w:rsidR="008F4F98" w:rsidRDefault="008F4F98" w:rsidP="008F4F98">
      <w:pPr>
        <w:pStyle w:val="a3"/>
        <w:shd w:val="clear" w:color="auto" w:fill="FFFFFF"/>
        <w:spacing w:before="0" w:beforeAutospacing="0" w:after="0" w:afterAutospacing="0"/>
        <w:jc w:val="both"/>
        <w:rPr>
          <w:color w:val="000000"/>
          <w:sz w:val="30"/>
          <w:szCs w:val="30"/>
          <w:shd w:val="clear" w:color="auto" w:fill="FFFFFF"/>
        </w:rPr>
      </w:pPr>
    </w:p>
    <w:p w14:paraId="6AFEB3F1" w14:textId="77777777" w:rsidR="00D20EB8" w:rsidRPr="00D20EB8" w:rsidRDefault="00D20EB8" w:rsidP="00D20EB8">
      <w:pPr>
        <w:spacing w:after="0" w:line="240" w:lineRule="auto"/>
        <w:ind w:firstLine="709"/>
        <w:jc w:val="both"/>
        <w:rPr>
          <w:rFonts w:ascii="Times New Roman" w:eastAsia="Times New Roman" w:hAnsi="Times New Roman" w:cs="Times New Roman"/>
          <w:sz w:val="28"/>
          <w:szCs w:val="28"/>
          <w:lang w:eastAsia="ru-RU"/>
        </w:rPr>
      </w:pPr>
      <w:r w:rsidRPr="00D20EB8">
        <w:rPr>
          <w:rFonts w:ascii="Times New Roman" w:eastAsia="Times New Roman" w:hAnsi="Times New Roman" w:cs="Times New Roman"/>
          <w:sz w:val="28"/>
          <w:szCs w:val="28"/>
          <w:lang w:eastAsia="ru-RU"/>
        </w:rPr>
        <w:t>Гражданско-правовая ответственность за коррупционные правонарушения предполагает, что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14:paraId="484A0F19" w14:textId="77777777" w:rsidR="00D20EB8" w:rsidRPr="00D20EB8" w:rsidRDefault="00D20EB8" w:rsidP="00D20EB8">
      <w:pPr>
        <w:spacing w:after="0" w:line="240" w:lineRule="auto"/>
        <w:ind w:firstLine="709"/>
        <w:jc w:val="both"/>
        <w:rPr>
          <w:rFonts w:ascii="Times New Roman" w:eastAsia="Times New Roman" w:hAnsi="Times New Roman" w:cs="Times New Roman"/>
          <w:sz w:val="28"/>
          <w:szCs w:val="28"/>
          <w:lang w:eastAsia="ru-RU"/>
        </w:rPr>
      </w:pPr>
      <w:r w:rsidRPr="00D20EB8">
        <w:rPr>
          <w:rFonts w:ascii="Times New Roman" w:eastAsia="Times New Roman" w:hAnsi="Times New Roman" w:cs="Times New Roman"/>
          <w:sz w:val="28"/>
          <w:szCs w:val="28"/>
          <w:lang w:eastAsia="ru-RU"/>
        </w:rPr>
        <w:t>В соответствии с положениями статьи 1064 Гражданского кодекса Российской Федерации законом или договором может быть установлена обязанность причинителя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 Согласно статье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14:paraId="0D91F785" w14:textId="12BDE16F" w:rsidR="00D36914" w:rsidRPr="00D36914" w:rsidRDefault="00D36914" w:rsidP="00651A89">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14:paraId="6008B717" w14:textId="77777777" w:rsidR="00D36914" w:rsidRPr="00790845" w:rsidRDefault="00D36914" w:rsidP="00D36914">
      <w:pPr>
        <w:ind w:firstLine="708"/>
        <w:jc w:val="both"/>
      </w:pPr>
    </w:p>
    <w:p w14:paraId="1821FA6E" w14:textId="1493B52F" w:rsidR="00E60C30" w:rsidRPr="002E69C8" w:rsidRDefault="00E60C30" w:rsidP="00790845">
      <w:pPr>
        <w:pStyle w:val="a3"/>
        <w:spacing w:before="0" w:beforeAutospacing="0" w:after="0" w:afterAutospacing="0"/>
        <w:ind w:firstLine="709"/>
        <w:jc w:val="both"/>
        <w:rPr>
          <w:sz w:val="28"/>
          <w:szCs w:val="28"/>
        </w:rPr>
      </w:pPr>
    </w:p>
    <w:sectPr w:rsidR="00E60C30" w:rsidRPr="002E6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41"/>
    <w:rsid w:val="00141037"/>
    <w:rsid w:val="001D548E"/>
    <w:rsid w:val="001F6096"/>
    <w:rsid w:val="00293AD4"/>
    <w:rsid w:val="002A26B1"/>
    <w:rsid w:val="002E526B"/>
    <w:rsid w:val="002E69C8"/>
    <w:rsid w:val="004C6F8C"/>
    <w:rsid w:val="00651A89"/>
    <w:rsid w:val="006835FA"/>
    <w:rsid w:val="00790845"/>
    <w:rsid w:val="007D7128"/>
    <w:rsid w:val="008F4F98"/>
    <w:rsid w:val="009B0441"/>
    <w:rsid w:val="00D20EB8"/>
    <w:rsid w:val="00D36914"/>
    <w:rsid w:val="00E60C30"/>
    <w:rsid w:val="00F77C92"/>
    <w:rsid w:val="00F93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1429"/>
  <w15:chartTrackingRefBased/>
  <w15:docId w15:val="{DD744B45-4D78-4906-B305-936A527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4F98"/>
    <w:rPr>
      <w:color w:val="0000FF"/>
      <w:u w:val="single"/>
    </w:rPr>
  </w:style>
  <w:style w:type="character" w:styleId="a5">
    <w:name w:val="Unresolved Mention"/>
    <w:basedOn w:val="a0"/>
    <w:uiPriority w:val="99"/>
    <w:semiHidden/>
    <w:unhideWhenUsed/>
    <w:rsid w:val="002A2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0365">
      <w:bodyDiv w:val="1"/>
      <w:marLeft w:val="0"/>
      <w:marRight w:val="0"/>
      <w:marTop w:val="0"/>
      <w:marBottom w:val="0"/>
      <w:divBdr>
        <w:top w:val="none" w:sz="0" w:space="0" w:color="auto"/>
        <w:left w:val="none" w:sz="0" w:space="0" w:color="auto"/>
        <w:bottom w:val="none" w:sz="0" w:space="0" w:color="auto"/>
        <w:right w:val="none" w:sz="0" w:space="0" w:color="auto"/>
      </w:divBdr>
    </w:div>
    <w:div w:id="209846323">
      <w:bodyDiv w:val="1"/>
      <w:marLeft w:val="0"/>
      <w:marRight w:val="0"/>
      <w:marTop w:val="0"/>
      <w:marBottom w:val="0"/>
      <w:divBdr>
        <w:top w:val="none" w:sz="0" w:space="0" w:color="auto"/>
        <w:left w:val="none" w:sz="0" w:space="0" w:color="auto"/>
        <w:bottom w:val="none" w:sz="0" w:space="0" w:color="auto"/>
        <w:right w:val="none" w:sz="0" w:space="0" w:color="auto"/>
      </w:divBdr>
    </w:div>
    <w:div w:id="214395007">
      <w:bodyDiv w:val="1"/>
      <w:marLeft w:val="0"/>
      <w:marRight w:val="0"/>
      <w:marTop w:val="0"/>
      <w:marBottom w:val="0"/>
      <w:divBdr>
        <w:top w:val="none" w:sz="0" w:space="0" w:color="auto"/>
        <w:left w:val="none" w:sz="0" w:space="0" w:color="auto"/>
        <w:bottom w:val="none" w:sz="0" w:space="0" w:color="auto"/>
        <w:right w:val="none" w:sz="0" w:space="0" w:color="auto"/>
      </w:divBdr>
    </w:div>
    <w:div w:id="444082413">
      <w:bodyDiv w:val="1"/>
      <w:marLeft w:val="0"/>
      <w:marRight w:val="0"/>
      <w:marTop w:val="0"/>
      <w:marBottom w:val="0"/>
      <w:divBdr>
        <w:top w:val="none" w:sz="0" w:space="0" w:color="auto"/>
        <w:left w:val="none" w:sz="0" w:space="0" w:color="auto"/>
        <w:bottom w:val="none" w:sz="0" w:space="0" w:color="auto"/>
        <w:right w:val="none" w:sz="0" w:space="0" w:color="auto"/>
      </w:divBdr>
    </w:div>
    <w:div w:id="548229151">
      <w:bodyDiv w:val="1"/>
      <w:marLeft w:val="0"/>
      <w:marRight w:val="0"/>
      <w:marTop w:val="0"/>
      <w:marBottom w:val="0"/>
      <w:divBdr>
        <w:top w:val="none" w:sz="0" w:space="0" w:color="auto"/>
        <w:left w:val="none" w:sz="0" w:space="0" w:color="auto"/>
        <w:bottom w:val="none" w:sz="0" w:space="0" w:color="auto"/>
        <w:right w:val="none" w:sz="0" w:space="0" w:color="auto"/>
      </w:divBdr>
    </w:div>
    <w:div w:id="793907795">
      <w:bodyDiv w:val="1"/>
      <w:marLeft w:val="0"/>
      <w:marRight w:val="0"/>
      <w:marTop w:val="0"/>
      <w:marBottom w:val="0"/>
      <w:divBdr>
        <w:top w:val="none" w:sz="0" w:space="0" w:color="auto"/>
        <w:left w:val="none" w:sz="0" w:space="0" w:color="auto"/>
        <w:bottom w:val="none" w:sz="0" w:space="0" w:color="auto"/>
        <w:right w:val="none" w:sz="0" w:space="0" w:color="auto"/>
      </w:divBdr>
    </w:div>
    <w:div w:id="803154956">
      <w:bodyDiv w:val="1"/>
      <w:marLeft w:val="0"/>
      <w:marRight w:val="0"/>
      <w:marTop w:val="0"/>
      <w:marBottom w:val="0"/>
      <w:divBdr>
        <w:top w:val="none" w:sz="0" w:space="0" w:color="auto"/>
        <w:left w:val="none" w:sz="0" w:space="0" w:color="auto"/>
        <w:bottom w:val="none" w:sz="0" w:space="0" w:color="auto"/>
        <w:right w:val="none" w:sz="0" w:space="0" w:color="auto"/>
      </w:divBdr>
    </w:div>
    <w:div w:id="1510296742">
      <w:bodyDiv w:val="1"/>
      <w:marLeft w:val="0"/>
      <w:marRight w:val="0"/>
      <w:marTop w:val="0"/>
      <w:marBottom w:val="0"/>
      <w:divBdr>
        <w:top w:val="none" w:sz="0" w:space="0" w:color="auto"/>
        <w:left w:val="none" w:sz="0" w:space="0" w:color="auto"/>
        <w:bottom w:val="none" w:sz="0" w:space="0" w:color="auto"/>
        <w:right w:val="none" w:sz="0" w:space="0" w:color="auto"/>
      </w:divBdr>
    </w:div>
    <w:div w:id="1739473737">
      <w:bodyDiv w:val="1"/>
      <w:marLeft w:val="0"/>
      <w:marRight w:val="0"/>
      <w:marTop w:val="0"/>
      <w:marBottom w:val="0"/>
      <w:divBdr>
        <w:top w:val="none" w:sz="0" w:space="0" w:color="auto"/>
        <w:left w:val="none" w:sz="0" w:space="0" w:color="auto"/>
        <w:bottom w:val="none" w:sz="0" w:space="0" w:color="auto"/>
        <w:right w:val="none" w:sz="0" w:space="0" w:color="auto"/>
      </w:divBdr>
    </w:div>
    <w:div w:id="2073116735">
      <w:bodyDiv w:val="1"/>
      <w:marLeft w:val="0"/>
      <w:marRight w:val="0"/>
      <w:marTop w:val="0"/>
      <w:marBottom w:val="0"/>
      <w:divBdr>
        <w:top w:val="none" w:sz="0" w:space="0" w:color="auto"/>
        <w:left w:val="none" w:sz="0" w:space="0" w:color="auto"/>
        <w:bottom w:val="none" w:sz="0" w:space="0" w:color="auto"/>
        <w:right w:val="none" w:sz="0" w:space="0" w:color="auto"/>
      </w:divBdr>
    </w:div>
    <w:div w:id="21342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2023-11-13T08:34:00Z</dcterms:created>
  <dcterms:modified xsi:type="dcterms:W3CDTF">2024-03-21T05:33:00Z</dcterms:modified>
</cp:coreProperties>
</file>