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16" w:rsidRPr="00D72316" w:rsidRDefault="00D72316" w:rsidP="00D72316">
      <w:pPr>
        <w:jc w:val="center"/>
        <w:rPr>
          <w:b/>
          <w:sz w:val="28"/>
          <w:szCs w:val="28"/>
        </w:rPr>
      </w:pPr>
      <w:r w:rsidRPr="00D72316">
        <w:rPr>
          <w:b/>
          <w:sz w:val="28"/>
          <w:szCs w:val="28"/>
        </w:rPr>
        <w:t>По результатам проверки прокуратуры Чердаклинского района возбуждено уголовное дело в отношении местной жительницы, жестоко обращавшейся с приемными детьми</w:t>
      </w:r>
    </w:p>
    <w:p w:rsidR="00D72316" w:rsidRDefault="00D72316" w:rsidP="00D72316">
      <w:pPr>
        <w:ind w:firstLine="720"/>
        <w:jc w:val="both"/>
        <w:rPr>
          <w:sz w:val="28"/>
          <w:szCs w:val="28"/>
        </w:rPr>
      </w:pPr>
    </w:p>
    <w:p w:rsidR="00D72316" w:rsidRPr="00593916" w:rsidRDefault="00D72316" w:rsidP="00D723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Прокуратура Чердаклинского района Ульяновской области проводит проверку в связи с обращением в правоохранительные органы малолетней девочки.</w:t>
      </w:r>
    </w:p>
    <w:p w:rsidR="00D72316" w:rsidRPr="00593916" w:rsidRDefault="00D72316" w:rsidP="00D723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Установлено, что жительница поселка Чердаклы, являющаяся опекуном 7 детей, периодически применяла насилие в отношении приемных малолетних дочерей и сыновей, а также неоднократно закрывала их на замок в помещении кладовой без еды, воды и света.</w:t>
      </w:r>
    </w:p>
    <w:p w:rsidR="00D72316" w:rsidRPr="00593916" w:rsidRDefault="00D72316" w:rsidP="00D723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 xml:space="preserve">По результатам рассмотрения </w:t>
      </w:r>
      <w:proofErr w:type="gramStart"/>
      <w:r w:rsidRPr="00593916">
        <w:rPr>
          <w:sz w:val="28"/>
          <w:szCs w:val="28"/>
        </w:rPr>
        <w:t>направленных</w:t>
      </w:r>
      <w:proofErr w:type="gramEnd"/>
      <w:r w:rsidRPr="00593916">
        <w:rPr>
          <w:sz w:val="28"/>
          <w:szCs w:val="28"/>
        </w:rPr>
        <w:t xml:space="preserve"> прокурором района материалов проверки в отношении указанного лица возбуждено уголовное дело по ст.156 УК РФ (неисполнение обязанностей по воспитанию ребенка, соединенное с жестоким обращением с несовершеннолетним), предусматривающей наказание в виде лишения свободы на срок до 3 лет.</w:t>
      </w:r>
    </w:p>
    <w:p w:rsidR="00D72316" w:rsidRPr="00593916" w:rsidRDefault="00D72316" w:rsidP="00D72316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По поручению прокурора Ульяновской области данное уголовное дело изъято из производства органов дознания и передано для расследования в региональное Следственное управление Следственного комитета Российской Федерации.</w:t>
      </w:r>
    </w:p>
    <w:p w:rsidR="00D41555" w:rsidRPr="0067035A" w:rsidRDefault="00D41555" w:rsidP="0067035A">
      <w:pPr>
        <w:ind w:firstLine="720"/>
        <w:jc w:val="both"/>
        <w:rPr>
          <w:sz w:val="28"/>
          <w:szCs w:val="28"/>
        </w:rPr>
      </w:pPr>
    </w:p>
    <w:p w:rsidR="00DC732F" w:rsidRDefault="00DC732F" w:rsidP="00DC732F">
      <w:pPr>
        <w:ind w:firstLine="720"/>
        <w:jc w:val="both"/>
        <w:rPr>
          <w:sz w:val="28"/>
          <w:szCs w:val="28"/>
        </w:rPr>
      </w:pPr>
    </w:p>
    <w:p w:rsidR="00DC732F" w:rsidRDefault="00EC60BA" w:rsidP="00DC73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32F">
        <w:rPr>
          <w:sz w:val="28"/>
          <w:szCs w:val="28"/>
        </w:rPr>
        <w:t xml:space="preserve">омощник прокурора </w:t>
      </w:r>
    </w:p>
    <w:p w:rsidR="00DC732F" w:rsidRPr="00DC732F" w:rsidRDefault="00DC732F" w:rsidP="00DC73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                                                                 </w:t>
      </w:r>
      <w:r w:rsidR="00EC60BA">
        <w:rPr>
          <w:sz w:val="28"/>
          <w:szCs w:val="28"/>
        </w:rPr>
        <w:t>Н.Н. Бережкова</w:t>
      </w:r>
    </w:p>
    <w:sectPr w:rsidR="00DC732F" w:rsidRPr="00DC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DC732F"/>
    <w:rsid w:val="00537FA3"/>
    <w:rsid w:val="0067035A"/>
    <w:rsid w:val="00B3655C"/>
    <w:rsid w:val="00D41555"/>
    <w:rsid w:val="00D72316"/>
    <w:rsid w:val="00DC19F1"/>
    <w:rsid w:val="00DC732F"/>
    <w:rsid w:val="00EC13C1"/>
    <w:rsid w:val="00E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41555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670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3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36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276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Защита детей от информации, причиняющей вред их здоровью и развитию, в том числе экстремистского характера</vt:lpstr>
    </vt:vector>
  </TitlesOfParts>
  <Company>MoBIL GROUP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детей от информации, причиняющей вред их здоровью и развитию, в том числе экстремистского характера</dc:title>
  <dc:creator>user</dc:creator>
  <cp:lastModifiedBy>User</cp:lastModifiedBy>
  <cp:revision>2</cp:revision>
  <dcterms:created xsi:type="dcterms:W3CDTF">2024-03-25T09:23:00Z</dcterms:created>
  <dcterms:modified xsi:type="dcterms:W3CDTF">2024-03-25T09:23:00Z</dcterms:modified>
</cp:coreProperties>
</file>