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3D" w:rsidRPr="0059323D" w:rsidRDefault="0059323D" w:rsidP="0059323D">
      <w:pPr>
        <w:jc w:val="center"/>
        <w:rPr>
          <w:b/>
          <w:sz w:val="28"/>
          <w:szCs w:val="28"/>
        </w:rPr>
      </w:pPr>
      <w:r w:rsidRPr="0059323D">
        <w:rPr>
          <w:b/>
          <w:sz w:val="28"/>
          <w:szCs w:val="28"/>
        </w:rPr>
        <w:t>По результатам прокурорской проверки возбуждено уголовное дело по факту невыплаты заработной платы</w:t>
      </w:r>
    </w:p>
    <w:p w:rsidR="0059323D" w:rsidRDefault="0059323D" w:rsidP="0059323D">
      <w:pPr>
        <w:jc w:val="center"/>
        <w:rPr>
          <w:sz w:val="28"/>
          <w:szCs w:val="28"/>
        </w:rPr>
      </w:pPr>
    </w:p>
    <w:p w:rsidR="00593916" w:rsidRPr="00593916" w:rsidRDefault="00593916" w:rsidP="00593916">
      <w:pPr>
        <w:ind w:firstLine="720"/>
        <w:jc w:val="both"/>
        <w:rPr>
          <w:sz w:val="28"/>
          <w:szCs w:val="28"/>
        </w:rPr>
      </w:pPr>
      <w:r w:rsidRPr="00593916">
        <w:rPr>
          <w:sz w:val="28"/>
          <w:szCs w:val="28"/>
        </w:rPr>
        <w:t>По результатам проверки прокуратуры Чердаклинского района возбуждено уголовное дело по факту невыплаты руководством коммерческой организации заработной платы</w:t>
      </w:r>
    </w:p>
    <w:p w:rsidR="00593916" w:rsidRPr="00593916" w:rsidRDefault="00593916" w:rsidP="00593916">
      <w:pPr>
        <w:ind w:firstLine="720"/>
        <w:jc w:val="both"/>
        <w:rPr>
          <w:sz w:val="28"/>
          <w:szCs w:val="28"/>
        </w:rPr>
      </w:pPr>
      <w:r w:rsidRPr="00593916">
        <w:rPr>
          <w:sz w:val="28"/>
          <w:szCs w:val="28"/>
        </w:rPr>
        <w:t>Прокуратура Чердаклинского района Ульяновской области провела проверку исполнения трудового законодательства.</w:t>
      </w:r>
    </w:p>
    <w:p w:rsidR="00593916" w:rsidRPr="00593916" w:rsidRDefault="00593916" w:rsidP="00593916">
      <w:pPr>
        <w:ind w:firstLine="720"/>
        <w:jc w:val="both"/>
        <w:rPr>
          <w:sz w:val="28"/>
          <w:szCs w:val="28"/>
        </w:rPr>
      </w:pPr>
      <w:r w:rsidRPr="00593916">
        <w:rPr>
          <w:sz w:val="28"/>
          <w:szCs w:val="28"/>
        </w:rPr>
        <w:t>Установлено, что руководство ООО «УАЙТ ПРОДАКТ» в период с ноября 2023 по март 2024 гг., имея возможность выплачивать заработную плату в полном объеме, не оплатило труд пяти работников, что повлекло образование задолженности на сумму более 650 тысяч рублей.</w:t>
      </w:r>
    </w:p>
    <w:p w:rsidR="00593916" w:rsidRPr="00593916" w:rsidRDefault="00593916" w:rsidP="00593916">
      <w:pPr>
        <w:ind w:firstLine="720"/>
        <w:jc w:val="both"/>
        <w:rPr>
          <w:sz w:val="28"/>
          <w:szCs w:val="28"/>
        </w:rPr>
      </w:pPr>
      <w:r w:rsidRPr="00593916">
        <w:rPr>
          <w:sz w:val="28"/>
          <w:szCs w:val="28"/>
        </w:rPr>
        <w:t>По результатам рассмотрения направленных прокурором района материалов проверки по данному факту возбуждено уголовное дело по ч.2 ст.145.1 УК РФ (полная невыплата свыше двух месяцев заработной платы, совершенная из иной личной заинтересованности руководителем организации), предусматривающей наказание в виде лишения свободы на срок до 3 лет.   </w:t>
      </w:r>
    </w:p>
    <w:p w:rsidR="000D4097" w:rsidRDefault="000D4097" w:rsidP="00593916">
      <w:pPr>
        <w:ind w:firstLine="720"/>
        <w:jc w:val="both"/>
        <w:rPr>
          <w:sz w:val="28"/>
          <w:szCs w:val="28"/>
        </w:rPr>
      </w:pPr>
    </w:p>
    <w:p w:rsidR="00937837" w:rsidRDefault="00937837" w:rsidP="00593916">
      <w:pPr>
        <w:ind w:firstLine="720"/>
        <w:jc w:val="both"/>
        <w:rPr>
          <w:sz w:val="28"/>
          <w:szCs w:val="28"/>
        </w:rPr>
      </w:pPr>
    </w:p>
    <w:p w:rsidR="00937837" w:rsidRDefault="00937837" w:rsidP="00937837">
      <w:pPr>
        <w:spacing w:line="240" w:lineRule="exact"/>
        <w:jc w:val="both"/>
        <w:rPr>
          <w:sz w:val="28"/>
          <w:szCs w:val="28"/>
        </w:rPr>
      </w:pPr>
      <w:r>
        <w:rPr>
          <w:sz w:val="28"/>
          <w:szCs w:val="28"/>
        </w:rPr>
        <w:t xml:space="preserve">Помощник прокурора </w:t>
      </w:r>
    </w:p>
    <w:p w:rsidR="00937837" w:rsidRDefault="00937837" w:rsidP="00937837">
      <w:pPr>
        <w:spacing w:line="240" w:lineRule="exact"/>
        <w:jc w:val="both"/>
        <w:rPr>
          <w:sz w:val="28"/>
          <w:szCs w:val="28"/>
        </w:rPr>
      </w:pPr>
      <w:r>
        <w:rPr>
          <w:sz w:val="28"/>
          <w:szCs w:val="28"/>
        </w:rPr>
        <w:t xml:space="preserve">Чердаклинского района                                                                             В.А. Минеева </w:t>
      </w:r>
    </w:p>
    <w:sectPr w:rsidR="00937837" w:rsidSect="00593916">
      <w:headerReference w:type="default" r:id="rId6"/>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22" w:rsidRDefault="00A82D22">
      <w:r>
        <w:separator/>
      </w:r>
    </w:p>
  </w:endnote>
  <w:endnote w:type="continuationSeparator" w:id="1">
    <w:p w:rsidR="00A82D22" w:rsidRDefault="00A82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22" w:rsidRDefault="00A82D22">
      <w:r>
        <w:separator/>
      </w:r>
    </w:p>
  </w:footnote>
  <w:footnote w:type="continuationSeparator" w:id="1">
    <w:p w:rsidR="00A82D22" w:rsidRDefault="00A82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37" w:rsidRDefault="00937837">
    <w:pPr>
      <w:pStyle w:val="a5"/>
      <w:jc w:val="center"/>
    </w:pPr>
    <w:fldSimple w:instr=" PAGE   \* MERGEFORMAT ">
      <w:r>
        <w:rPr>
          <w:noProof/>
        </w:rPr>
        <w:t>3</w:t>
      </w:r>
    </w:fldSimple>
  </w:p>
  <w:p w:rsidR="00937837" w:rsidRDefault="0093783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0"/>
    <w:footnote w:id="1"/>
  </w:footnotePr>
  <w:endnotePr>
    <w:endnote w:id="0"/>
    <w:endnote w:id="1"/>
  </w:endnotePr>
  <w:compat/>
  <w:rsids>
    <w:rsidRoot w:val="000D4097"/>
    <w:rsid w:val="000147AE"/>
    <w:rsid w:val="000949C9"/>
    <w:rsid w:val="000D4097"/>
    <w:rsid w:val="001375BD"/>
    <w:rsid w:val="001D2A88"/>
    <w:rsid w:val="00212D21"/>
    <w:rsid w:val="002302BB"/>
    <w:rsid w:val="002867F0"/>
    <w:rsid w:val="002B73A2"/>
    <w:rsid w:val="002E4559"/>
    <w:rsid w:val="00372F58"/>
    <w:rsid w:val="003C2D63"/>
    <w:rsid w:val="003D48B5"/>
    <w:rsid w:val="00472492"/>
    <w:rsid w:val="004B5019"/>
    <w:rsid w:val="004C5D7E"/>
    <w:rsid w:val="00536377"/>
    <w:rsid w:val="00576E96"/>
    <w:rsid w:val="00582A59"/>
    <w:rsid w:val="00585A34"/>
    <w:rsid w:val="0059323D"/>
    <w:rsid w:val="00593916"/>
    <w:rsid w:val="00606FD5"/>
    <w:rsid w:val="00620EBE"/>
    <w:rsid w:val="0062520E"/>
    <w:rsid w:val="0067496F"/>
    <w:rsid w:val="00684C70"/>
    <w:rsid w:val="00750DF7"/>
    <w:rsid w:val="007730BA"/>
    <w:rsid w:val="00776818"/>
    <w:rsid w:val="007E5906"/>
    <w:rsid w:val="008C6230"/>
    <w:rsid w:val="008D2FC8"/>
    <w:rsid w:val="009026DF"/>
    <w:rsid w:val="00937837"/>
    <w:rsid w:val="009B6E1C"/>
    <w:rsid w:val="00A0767D"/>
    <w:rsid w:val="00A1534F"/>
    <w:rsid w:val="00A50E69"/>
    <w:rsid w:val="00A81603"/>
    <w:rsid w:val="00A82D22"/>
    <w:rsid w:val="00AD4132"/>
    <w:rsid w:val="00B1272E"/>
    <w:rsid w:val="00B81206"/>
    <w:rsid w:val="00BC49F5"/>
    <w:rsid w:val="00C30CDA"/>
    <w:rsid w:val="00C50E7F"/>
    <w:rsid w:val="00C52B57"/>
    <w:rsid w:val="00C853B7"/>
    <w:rsid w:val="00CE642D"/>
    <w:rsid w:val="00D0250B"/>
    <w:rsid w:val="00D07A71"/>
    <w:rsid w:val="00D109D4"/>
    <w:rsid w:val="00D32C3F"/>
    <w:rsid w:val="00D35C4F"/>
    <w:rsid w:val="00D71F78"/>
    <w:rsid w:val="00DC5E0A"/>
    <w:rsid w:val="00E66426"/>
    <w:rsid w:val="00E74455"/>
    <w:rsid w:val="00E867D1"/>
    <w:rsid w:val="00FF7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4097"/>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0D4097"/>
    <w:pPr>
      <w:jc w:val="both"/>
    </w:pPr>
    <w:rPr>
      <w:rFonts w:ascii="Arial" w:hAnsi="Arial" w:cs="Arial"/>
    </w:rPr>
  </w:style>
  <w:style w:type="character" w:customStyle="1" w:styleId="a4">
    <w:name w:val="Основной текст Знак"/>
    <w:link w:val="a3"/>
    <w:locked/>
    <w:rsid w:val="000D4097"/>
    <w:rPr>
      <w:rFonts w:ascii="Arial" w:eastAsia="Calibri" w:hAnsi="Arial" w:cs="Arial"/>
      <w:sz w:val="24"/>
      <w:szCs w:val="24"/>
      <w:lang w:val="ru-RU" w:eastAsia="ru-RU" w:bidi="ar-SA"/>
    </w:rPr>
  </w:style>
  <w:style w:type="paragraph" w:styleId="a5">
    <w:name w:val="header"/>
    <w:basedOn w:val="a"/>
    <w:link w:val="a6"/>
    <w:rsid w:val="000D4097"/>
    <w:pPr>
      <w:tabs>
        <w:tab w:val="center" w:pos="4677"/>
        <w:tab w:val="right" w:pos="9355"/>
      </w:tabs>
    </w:pPr>
  </w:style>
  <w:style w:type="character" w:customStyle="1" w:styleId="a6">
    <w:name w:val="Верхний колонтитул Знак"/>
    <w:link w:val="a5"/>
    <w:locked/>
    <w:rsid w:val="000D4097"/>
    <w:rPr>
      <w:rFonts w:eastAsia="Calibri"/>
      <w:sz w:val="24"/>
      <w:szCs w:val="24"/>
      <w:lang w:val="ru-RU" w:eastAsia="ru-RU" w:bidi="ar-SA"/>
    </w:rPr>
  </w:style>
  <w:style w:type="paragraph" w:customStyle="1" w:styleId="1">
    <w:name w:val=" Знак1"/>
    <w:basedOn w:val="a"/>
    <w:rsid w:val="000D4097"/>
    <w:pPr>
      <w:spacing w:after="160" w:line="240" w:lineRule="exact"/>
    </w:pPr>
    <w:rPr>
      <w:rFonts w:ascii="Verdana" w:eastAsia="Times New Roman" w:hAnsi="Verdana"/>
      <w:sz w:val="20"/>
      <w:szCs w:val="20"/>
      <w:lang w:val="en-US" w:eastAsia="en-US"/>
    </w:rPr>
  </w:style>
  <w:style w:type="paragraph" w:customStyle="1" w:styleId="a7">
    <w:name w:val="Знак"/>
    <w:basedOn w:val="a"/>
    <w:link w:val="a0"/>
    <w:uiPriority w:val="99"/>
    <w:rsid w:val="003D48B5"/>
    <w:pPr>
      <w:spacing w:after="160" w:line="240" w:lineRule="exact"/>
    </w:pPr>
    <w:rPr>
      <w:rFonts w:eastAsia="Times New Roman"/>
      <w:lang w:val="en-US" w:eastAsia="en-US"/>
    </w:rPr>
  </w:style>
  <w:style w:type="paragraph" w:styleId="2">
    <w:name w:val="Body Text 2"/>
    <w:basedOn w:val="a"/>
    <w:link w:val="20"/>
    <w:rsid w:val="003D48B5"/>
    <w:pPr>
      <w:spacing w:after="120" w:line="480" w:lineRule="auto"/>
    </w:pPr>
  </w:style>
  <w:style w:type="character" w:customStyle="1" w:styleId="20">
    <w:name w:val="Основной текст 2 Знак"/>
    <w:link w:val="2"/>
    <w:rsid w:val="003D48B5"/>
    <w:rPr>
      <w:rFonts w:eastAsia="Calibri"/>
      <w:sz w:val="24"/>
      <w:szCs w:val="24"/>
    </w:rPr>
  </w:style>
  <w:style w:type="paragraph" w:styleId="a8">
    <w:name w:val="Balloon Text"/>
    <w:basedOn w:val="a"/>
    <w:link w:val="a9"/>
    <w:rsid w:val="0062520E"/>
    <w:rPr>
      <w:rFonts w:ascii="Segoe UI" w:hAnsi="Segoe UI" w:cs="Segoe UI"/>
      <w:sz w:val="18"/>
      <w:szCs w:val="18"/>
    </w:rPr>
  </w:style>
  <w:style w:type="character" w:customStyle="1" w:styleId="a9">
    <w:name w:val="Текст выноски Знак"/>
    <w:link w:val="a8"/>
    <w:rsid w:val="0062520E"/>
    <w:rPr>
      <w:rFonts w:ascii="Segoe UI" w:eastAsia="Calibri" w:hAnsi="Segoe UI" w:cs="Segoe UI"/>
      <w:sz w:val="18"/>
      <w:szCs w:val="18"/>
    </w:rPr>
  </w:style>
  <w:style w:type="paragraph" w:styleId="aa">
    <w:name w:val="Body Text Indent"/>
    <w:basedOn w:val="a"/>
    <w:link w:val="ab"/>
    <w:uiPriority w:val="99"/>
    <w:unhideWhenUsed/>
    <w:rsid w:val="00B81206"/>
    <w:pPr>
      <w:spacing w:after="120"/>
      <w:ind w:left="283"/>
    </w:pPr>
    <w:rPr>
      <w:rFonts w:eastAsia="Times New Roman"/>
      <w:szCs w:val="20"/>
      <w:lang/>
    </w:rPr>
  </w:style>
  <w:style w:type="character" w:customStyle="1" w:styleId="ab">
    <w:name w:val="Основной текст с отступом Знак"/>
    <w:link w:val="aa"/>
    <w:uiPriority w:val="99"/>
    <w:rsid w:val="00B81206"/>
    <w:rPr>
      <w:sz w:val="24"/>
      <w:lang/>
    </w:rPr>
  </w:style>
</w:styles>
</file>

<file path=word/webSettings.xml><?xml version="1.0" encoding="utf-8"?>
<w:webSettings xmlns:r="http://schemas.openxmlformats.org/officeDocument/2006/relationships" xmlns:w="http://schemas.openxmlformats.org/wordprocessingml/2006/main">
  <w:divs>
    <w:div w:id="158229882">
      <w:bodyDiv w:val="1"/>
      <w:marLeft w:val="0"/>
      <w:marRight w:val="0"/>
      <w:marTop w:val="0"/>
      <w:marBottom w:val="0"/>
      <w:divBdr>
        <w:top w:val="none" w:sz="0" w:space="0" w:color="auto"/>
        <w:left w:val="none" w:sz="0" w:space="0" w:color="auto"/>
        <w:bottom w:val="none" w:sz="0" w:space="0" w:color="auto"/>
        <w:right w:val="none" w:sz="0" w:space="0" w:color="auto"/>
      </w:divBdr>
      <w:divsChild>
        <w:div w:id="62989517">
          <w:marLeft w:val="0"/>
          <w:marRight w:val="0"/>
          <w:marTop w:val="0"/>
          <w:marBottom w:val="0"/>
          <w:divBdr>
            <w:top w:val="none" w:sz="0" w:space="0" w:color="auto"/>
            <w:left w:val="none" w:sz="0" w:space="0" w:color="auto"/>
            <w:bottom w:val="none" w:sz="0" w:space="0" w:color="auto"/>
            <w:right w:val="none" w:sz="0" w:space="0" w:color="auto"/>
          </w:divBdr>
        </w:div>
        <w:div w:id="93133095">
          <w:marLeft w:val="0"/>
          <w:marRight w:val="0"/>
          <w:marTop w:val="0"/>
          <w:marBottom w:val="0"/>
          <w:divBdr>
            <w:top w:val="none" w:sz="0" w:space="0" w:color="auto"/>
            <w:left w:val="none" w:sz="0" w:space="0" w:color="auto"/>
            <w:bottom w:val="none" w:sz="0" w:space="0" w:color="auto"/>
            <w:right w:val="none" w:sz="0" w:space="0" w:color="auto"/>
          </w:divBdr>
        </w:div>
        <w:div w:id="117265076">
          <w:marLeft w:val="0"/>
          <w:marRight w:val="0"/>
          <w:marTop w:val="0"/>
          <w:marBottom w:val="0"/>
          <w:divBdr>
            <w:top w:val="none" w:sz="0" w:space="0" w:color="auto"/>
            <w:left w:val="none" w:sz="0" w:space="0" w:color="auto"/>
            <w:bottom w:val="none" w:sz="0" w:space="0" w:color="auto"/>
            <w:right w:val="none" w:sz="0" w:space="0" w:color="auto"/>
          </w:divBdr>
        </w:div>
        <w:div w:id="121536350">
          <w:marLeft w:val="0"/>
          <w:marRight w:val="0"/>
          <w:marTop w:val="0"/>
          <w:marBottom w:val="0"/>
          <w:divBdr>
            <w:top w:val="none" w:sz="0" w:space="0" w:color="auto"/>
            <w:left w:val="none" w:sz="0" w:space="0" w:color="auto"/>
            <w:bottom w:val="none" w:sz="0" w:space="0" w:color="auto"/>
            <w:right w:val="none" w:sz="0" w:space="0" w:color="auto"/>
          </w:divBdr>
        </w:div>
        <w:div w:id="124852362">
          <w:marLeft w:val="0"/>
          <w:marRight w:val="0"/>
          <w:marTop w:val="0"/>
          <w:marBottom w:val="0"/>
          <w:divBdr>
            <w:top w:val="none" w:sz="0" w:space="0" w:color="auto"/>
            <w:left w:val="none" w:sz="0" w:space="0" w:color="auto"/>
            <w:bottom w:val="none" w:sz="0" w:space="0" w:color="auto"/>
            <w:right w:val="none" w:sz="0" w:space="0" w:color="auto"/>
          </w:divBdr>
        </w:div>
        <w:div w:id="126169551">
          <w:marLeft w:val="0"/>
          <w:marRight w:val="0"/>
          <w:marTop w:val="0"/>
          <w:marBottom w:val="0"/>
          <w:divBdr>
            <w:top w:val="none" w:sz="0" w:space="0" w:color="auto"/>
            <w:left w:val="none" w:sz="0" w:space="0" w:color="auto"/>
            <w:bottom w:val="none" w:sz="0" w:space="0" w:color="auto"/>
            <w:right w:val="none" w:sz="0" w:space="0" w:color="auto"/>
          </w:divBdr>
        </w:div>
        <w:div w:id="175340978">
          <w:marLeft w:val="0"/>
          <w:marRight w:val="0"/>
          <w:marTop w:val="0"/>
          <w:marBottom w:val="0"/>
          <w:divBdr>
            <w:top w:val="none" w:sz="0" w:space="0" w:color="auto"/>
            <w:left w:val="none" w:sz="0" w:space="0" w:color="auto"/>
            <w:bottom w:val="none" w:sz="0" w:space="0" w:color="auto"/>
            <w:right w:val="none" w:sz="0" w:space="0" w:color="auto"/>
          </w:divBdr>
        </w:div>
        <w:div w:id="206066495">
          <w:marLeft w:val="0"/>
          <w:marRight w:val="0"/>
          <w:marTop w:val="0"/>
          <w:marBottom w:val="0"/>
          <w:divBdr>
            <w:top w:val="none" w:sz="0" w:space="0" w:color="auto"/>
            <w:left w:val="none" w:sz="0" w:space="0" w:color="auto"/>
            <w:bottom w:val="none" w:sz="0" w:space="0" w:color="auto"/>
            <w:right w:val="none" w:sz="0" w:space="0" w:color="auto"/>
          </w:divBdr>
        </w:div>
        <w:div w:id="231355324">
          <w:marLeft w:val="0"/>
          <w:marRight w:val="0"/>
          <w:marTop w:val="0"/>
          <w:marBottom w:val="0"/>
          <w:divBdr>
            <w:top w:val="none" w:sz="0" w:space="0" w:color="auto"/>
            <w:left w:val="none" w:sz="0" w:space="0" w:color="auto"/>
            <w:bottom w:val="none" w:sz="0" w:space="0" w:color="auto"/>
            <w:right w:val="none" w:sz="0" w:space="0" w:color="auto"/>
          </w:divBdr>
        </w:div>
        <w:div w:id="463622252">
          <w:marLeft w:val="0"/>
          <w:marRight w:val="0"/>
          <w:marTop w:val="0"/>
          <w:marBottom w:val="0"/>
          <w:divBdr>
            <w:top w:val="none" w:sz="0" w:space="0" w:color="auto"/>
            <w:left w:val="none" w:sz="0" w:space="0" w:color="auto"/>
            <w:bottom w:val="none" w:sz="0" w:space="0" w:color="auto"/>
            <w:right w:val="none" w:sz="0" w:space="0" w:color="auto"/>
          </w:divBdr>
        </w:div>
        <w:div w:id="494304975">
          <w:marLeft w:val="0"/>
          <w:marRight w:val="0"/>
          <w:marTop w:val="0"/>
          <w:marBottom w:val="0"/>
          <w:divBdr>
            <w:top w:val="none" w:sz="0" w:space="0" w:color="auto"/>
            <w:left w:val="none" w:sz="0" w:space="0" w:color="auto"/>
            <w:bottom w:val="none" w:sz="0" w:space="0" w:color="auto"/>
            <w:right w:val="none" w:sz="0" w:space="0" w:color="auto"/>
          </w:divBdr>
        </w:div>
        <w:div w:id="550963622">
          <w:marLeft w:val="0"/>
          <w:marRight w:val="0"/>
          <w:marTop w:val="0"/>
          <w:marBottom w:val="0"/>
          <w:divBdr>
            <w:top w:val="none" w:sz="0" w:space="0" w:color="auto"/>
            <w:left w:val="none" w:sz="0" w:space="0" w:color="auto"/>
            <w:bottom w:val="none" w:sz="0" w:space="0" w:color="auto"/>
            <w:right w:val="none" w:sz="0" w:space="0" w:color="auto"/>
          </w:divBdr>
        </w:div>
        <w:div w:id="564225860">
          <w:marLeft w:val="0"/>
          <w:marRight w:val="0"/>
          <w:marTop w:val="0"/>
          <w:marBottom w:val="0"/>
          <w:divBdr>
            <w:top w:val="none" w:sz="0" w:space="0" w:color="auto"/>
            <w:left w:val="none" w:sz="0" w:space="0" w:color="auto"/>
            <w:bottom w:val="none" w:sz="0" w:space="0" w:color="auto"/>
            <w:right w:val="none" w:sz="0" w:space="0" w:color="auto"/>
          </w:divBdr>
        </w:div>
        <w:div w:id="711079132">
          <w:marLeft w:val="0"/>
          <w:marRight w:val="0"/>
          <w:marTop w:val="0"/>
          <w:marBottom w:val="0"/>
          <w:divBdr>
            <w:top w:val="none" w:sz="0" w:space="0" w:color="auto"/>
            <w:left w:val="none" w:sz="0" w:space="0" w:color="auto"/>
            <w:bottom w:val="none" w:sz="0" w:space="0" w:color="auto"/>
            <w:right w:val="none" w:sz="0" w:space="0" w:color="auto"/>
          </w:divBdr>
        </w:div>
        <w:div w:id="788594819">
          <w:marLeft w:val="0"/>
          <w:marRight w:val="0"/>
          <w:marTop w:val="0"/>
          <w:marBottom w:val="0"/>
          <w:divBdr>
            <w:top w:val="none" w:sz="0" w:space="0" w:color="auto"/>
            <w:left w:val="none" w:sz="0" w:space="0" w:color="auto"/>
            <w:bottom w:val="none" w:sz="0" w:space="0" w:color="auto"/>
            <w:right w:val="none" w:sz="0" w:space="0" w:color="auto"/>
          </w:divBdr>
        </w:div>
        <w:div w:id="849029141">
          <w:marLeft w:val="0"/>
          <w:marRight w:val="0"/>
          <w:marTop w:val="0"/>
          <w:marBottom w:val="0"/>
          <w:divBdr>
            <w:top w:val="none" w:sz="0" w:space="0" w:color="auto"/>
            <w:left w:val="none" w:sz="0" w:space="0" w:color="auto"/>
            <w:bottom w:val="none" w:sz="0" w:space="0" w:color="auto"/>
            <w:right w:val="none" w:sz="0" w:space="0" w:color="auto"/>
          </w:divBdr>
        </w:div>
        <w:div w:id="857038895">
          <w:marLeft w:val="0"/>
          <w:marRight w:val="0"/>
          <w:marTop w:val="0"/>
          <w:marBottom w:val="0"/>
          <w:divBdr>
            <w:top w:val="none" w:sz="0" w:space="0" w:color="auto"/>
            <w:left w:val="none" w:sz="0" w:space="0" w:color="auto"/>
            <w:bottom w:val="none" w:sz="0" w:space="0" w:color="auto"/>
            <w:right w:val="none" w:sz="0" w:space="0" w:color="auto"/>
          </w:divBdr>
        </w:div>
        <w:div w:id="905922144">
          <w:marLeft w:val="0"/>
          <w:marRight w:val="0"/>
          <w:marTop w:val="0"/>
          <w:marBottom w:val="0"/>
          <w:divBdr>
            <w:top w:val="none" w:sz="0" w:space="0" w:color="auto"/>
            <w:left w:val="none" w:sz="0" w:space="0" w:color="auto"/>
            <w:bottom w:val="none" w:sz="0" w:space="0" w:color="auto"/>
            <w:right w:val="none" w:sz="0" w:space="0" w:color="auto"/>
          </w:divBdr>
        </w:div>
        <w:div w:id="926229742">
          <w:marLeft w:val="0"/>
          <w:marRight w:val="0"/>
          <w:marTop w:val="0"/>
          <w:marBottom w:val="0"/>
          <w:divBdr>
            <w:top w:val="none" w:sz="0" w:space="0" w:color="auto"/>
            <w:left w:val="none" w:sz="0" w:space="0" w:color="auto"/>
            <w:bottom w:val="none" w:sz="0" w:space="0" w:color="auto"/>
            <w:right w:val="none" w:sz="0" w:space="0" w:color="auto"/>
          </w:divBdr>
        </w:div>
        <w:div w:id="952707362">
          <w:marLeft w:val="0"/>
          <w:marRight w:val="0"/>
          <w:marTop w:val="0"/>
          <w:marBottom w:val="0"/>
          <w:divBdr>
            <w:top w:val="none" w:sz="0" w:space="0" w:color="auto"/>
            <w:left w:val="none" w:sz="0" w:space="0" w:color="auto"/>
            <w:bottom w:val="none" w:sz="0" w:space="0" w:color="auto"/>
            <w:right w:val="none" w:sz="0" w:space="0" w:color="auto"/>
          </w:divBdr>
        </w:div>
        <w:div w:id="955523006">
          <w:marLeft w:val="0"/>
          <w:marRight w:val="0"/>
          <w:marTop w:val="0"/>
          <w:marBottom w:val="0"/>
          <w:divBdr>
            <w:top w:val="none" w:sz="0" w:space="0" w:color="auto"/>
            <w:left w:val="none" w:sz="0" w:space="0" w:color="auto"/>
            <w:bottom w:val="none" w:sz="0" w:space="0" w:color="auto"/>
            <w:right w:val="none" w:sz="0" w:space="0" w:color="auto"/>
          </w:divBdr>
        </w:div>
        <w:div w:id="960260663">
          <w:marLeft w:val="0"/>
          <w:marRight w:val="0"/>
          <w:marTop w:val="0"/>
          <w:marBottom w:val="0"/>
          <w:divBdr>
            <w:top w:val="none" w:sz="0" w:space="0" w:color="auto"/>
            <w:left w:val="none" w:sz="0" w:space="0" w:color="auto"/>
            <w:bottom w:val="none" w:sz="0" w:space="0" w:color="auto"/>
            <w:right w:val="none" w:sz="0" w:space="0" w:color="auto"/>
          </w:divBdr>
        </w:div>
        <w:div w:id="982151599">
          <w:marLeft w:val="0"/>
          <w:marRight w:val="0"/>
          <w:marTop w:val="0"/>
          <w:marBottom w:val="0"/>
          <w:divBdr>
            <w:top w:val="none" w:sz="0" w:space="0" w:color="auto"/>
            <w:left w:val="none" w:sz="0" w:space="0" w:color="auto"/>
            <w:bottom w:val="none" w:sz="0" w:space="0" w:color="auto"/>
            <w:right w:val="none" w:sz="0" w:space="0" w:color="auto"/>
          </w:divBdr>
        </w:div>
        <w:div w:id="1011447976">
          <w:marLeft w:val="0"/>
          <w:marRight w:val="0"/>
          <w:marTop w:val="0"/>
          <w:marBottom w:val="0"/>
          <w:divBdr>
            <w:top w:val="none" w:sz="0" w:space="0" w:color="auto"/>
            <w:left w:val="none" w:sz="0" w:space="0" w:color="auto"/>
            <w:bottom w:val="none" w:sz="0" w:space="0" w:color="auto"/>
            <w:right w:val="none" w:sz="0" w:space="0" w:color="auto"/>
          </w:divBdr>
        </w:div>
        <w:div w:id="1020811400">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66149164">
          <w:marLeft w:val="0"/>
          <w:marRight w:val="0"/>
          <w:marTop w:val="0"/>
          <w:marBottom w:val="0"/>
          <w:divBdr>
            <w:top w:val="none" w:sz="0" w:space="0" w:color="auto"/>
            <w:left w:val="none" w:sz="0" w:space="0" w:color="auto"/>
            <w:bottom w:val="none" w:sz="0" w:space="0" w:color="auto"/>
            <w:right w:val="none" w:sz="0" w:space="0" w:color="auto"/>
          </w:divBdr>
        </w:div>
        <w:div w:id="1082994438">
          <w:marLeft w:val="0"/>
          <w:marRight w:val="0"/>
          <w:marTop w:val="0"/>
          <w:marBottom w:val="0"/>
          <w:divBdr>
            <w:top w:val="none" w:sz="0" w:space="0" w:color="auto"/>
            <w:left w:val="none" w:sz="0" w:space="0" w:color="auto"/>
            <w:bottom w:val="none" w:sz="0" w:space="0" w:color="auto"/>
            <w:right w:val="none" w:sz="0" w:space="0" w:color="auto"/>
          </w:divBdr>
        </w:div>
        <w:div w:id="1108542079">
          <w:marLeft w:val="0"/>
          <w:marRight w:val="0"/>
          <w:marTop w:val="0"/>
          <w:marBottom w:val="0"/>
          <w:divBdr>
            <w:top w:val="none" w:sz="0" w:space="0" w:color="auto"/>
            <w:left w:val="none" w:sz="0" w:space="0" w:color="auto"/>
            <w:bottom w:val="none" w:sz="0" w:space="0" w:color="auto"/>
            <w:right w:val="none" w:sz="0" w:space="0" w:color="auto"/>
          </w:divBdr>
        </w:div>
        <w:div w:id="1133255628">
          <w:marLeft w:val="0"/>
          <w:marRight w:val="0"/>
          <w:marTop w:val="0"/>
          <w:marBottom w:val="0"/>
          <w:divBdr>
            <w:top w:val="none" w:sz="0" w:space="0" w:color="auto"/>
            <w:left w:val="none" w:sz="0" w:space="0" w:color="auto"/>
            <w:bottom w:val="none" w:sz="0" w:space="0" w:color="auto"/>
            <w:right w:val="none" w:sz="0" w:space="0" w:color="auto"/>
          </w:divBdr>
        </w:div>
        <w:div w:id="1133401770">
          <w:marLeft w:val="0"/>
          <w:marRight w:val="0"/>
          <w:marTop w:val="0"/>
          <w:marBottom w:val="0"/>
          <w:divBdr>
            <w:top w:val="none" w:sz="0" w:space="0" w:color="auto"/>
            <w:left w:val="none" w:sz="0" w:space="0" w:color="auto"/>
            <w:bottom w:val="none" w:sz="0" w:space="0" w:color="auto"/>
            <w:right w:val="none" w:sz="0" w:space="0" w:color="auto"/>
          </w:divBdr>
        </w:div>
        <w:div w:id="1176772026">
          <w:marLeft w:val="0"/>
          <w:marRight w:val="0"/>
          <w:marTop w:val="0"/>
          <w:marBottom w:val="0"/>
          <w:divBdr>
            <w:top w:val="none" w:sz="0" w:space="0" w:color="auto"/>
            <w:left w:val="none" w:sz="0" w:space="0" w:color="auto"/>
            <w:bottom w:val="none" w:sz="0" w:space="0" w:color="auto"/>
            <w:right w:val="none" w:sz="0" w:space="0" w:color="auto"/>
          </w:divBdr>
        </w:div>
        <w:div w:id="1197039503">
          <w:marLeft w:val="0"/>
          <w:marRight w:val="0"/>
          <w:marTop w:val="0"/>
          <w:marBottom w:val="0"/>
          <w:divBdr>
            <w:top w:val="none" w:sz="0" w:space="0" w:color="auto"/>
            <w:left w:val="none" w:sz="0" w:space="0" w:color="auto"/>
            <w:bottom w:val="none" w:sz="0" w:space="0" w:color="auto"/>
            <w:right w:val="none" w:sz="0" w:space="0" w:color="auto"/>
          </w:divBdr>
        </w:div>
        <w:div w:id="1220215277">
          <w:marLeft w:val="0"/>
          <w:marRight w:val="0"/>
          <w:marTop w:val="0"/>
          <w:marBottom w:val="0"/>
          <w:divBdr>
            <w:top w:val="none" w:sz="0" w:space="0" w:color="auto"/>
            <w:left w:val="none" w:sz="0" w:space="0" w:color="auto"/>
            <w:bottom w:val="none" w:sz="0" w:space="0" w:color="auto"/>
            <w:right w:val="none" w:sz="0" w:space="0" w:color="auto"/>
          </w:divBdr>
        </w:div>
        <w:div w:id="1277836808">
          <w:marLeft w:val="0"/>
          <w:marRight w:val="0"/>
          <w:marTop w:val="0"/>
          <w:marBottom w:val="0"/>
          <w:divBdr>
            <w:top w:val="none" w:sz="0" w:space="0" w:color="auto"/>
            <w:left w:val="none" w:sz="0" w:space="0" w:color="auto"/>
            <w:bottom w:val="none" w:sz="0" w:space="0" w:color="auto"/>
            <w:right w:val="none" w:sz="0" w:space="0" w:color="auto"/>
          </w:divBdr>
        </w:div>
        <w:div w:id="1285500169">
          <w:marLeft w:val="0"/>
          <w:marRight w:val="0"/>
          <w:marTop w:val="0"/>
          <w:marBottom w:val="0"/>
          <w:divBdr>
            <w:top w:val="none" w:sz="0" w:space="0" w:color="auto"/>
            <w:left w:val="none" w:sz="0" w:space="0" w:color="auto"/>
            <w:bottom w:val="none" w:sz="0" w:space="0" w:color="auto"/>
            <w:right w:val="none" w:sz="0" w:space="0" w:color="auto"/>
          </w:divBdr>
        </w:div>
        <w:div w:id="1292859057">
          <w:marLeft w:val="0"/>
          <w:marRight w:val="0"/>
          <w:marTop w:val="0"/>
          <w:marBottom w:val="0"/>
          <w:divBdr>
            <w:top w:val="none" w:sz="0" w:space="0" w:color="auto"/>
            <w:left w:val="none" w:sz="0" w:space="0" w:color="auto"/>
            <w:bottom w:val="none" w:sz="0" w:space="0" w:color="auto"/>
            <w:right w:val="none" w:sz="0" w:space="0" w:color="auto"/>
          </w:divBdr>
        </w:div>
        <w:div w:id="1333408366">
          <w:marLeft w:val="0"/>
          <w:marRight w:val="0"/>
          <w:marTop w:val="0"/>
          <w:marBottom w:val="0"/>
          <w:divBdr>
            <w:top w:val="none" w:sz="0" w:space="0" w:color="auto"/>
            <w:left w:val="none" w:sz="0" w:space="0" w:color="auto"/>
            <w:bottom w:val="none" w:sz="0" w:space="0" w:color="auto"/>
            <w:right w:val="none" w:sz="0" w:space="0" w:color="auto"/>
          </w:divBdr>
        </w:div>
        <w:div w:id="1380978927">
          <w:marLeft w:val="0"/>
          <w:marRight w:val="0"/>
          <w:marTop w:val="0"/>
          <w:marBottom w:val="0"/>
          <w:divBdr>
            <w:top w:val="none" w:sz="0" w:space="0" w:color="auto"/>
            <w:left w:val="none" w:sz="0" w:space="0" w:color="auto"/>
            <w:bottom w:val="none" w:sz="0" w:space="0" w:color="auto"/>
            <w:right w:val="none" w:sz="0" w:space="0" w:color="auto"/>
          </w:divBdr>
        </w:div>
        <w:div w:id="1409307962">
          <w:marLeft w:val="0"/>
          <w:marRight w:val="0"/>
          <w:marTop w:val="0"/>
          <w:marBottom w:val="0"/>
          <w:divBdr>
            <w:top w:val="none" w:sz="0" w:space="0" w:color="auto"/>
            <w:left w:val="none" w:sz="0" w:space="0" w:color="auto"/>
            <w:bottom w:val="none" w:sz="0" w:space="0" w:color="auto"/>
            <w:right w:val="none" w:sz="0" w:space="0" w:color="auto"/>
          </w:divBdr>
        </w:div>
        <w:div w:id="1435787360">
          <w:marLeft w:val="0"/>
          <w:marRight w:val="0"/>
          <w:marTop w:val="0"/>
          <w:marBottom w:val="0"/>
          <w:divBdr>
            <w:top w:val="none" w:sz="0" w:space="0" w:color="auto"/>
            <w:left w:val="none" w:sz="0" w:space="0" w:color="auto"/>
            <w:bottom w:val="none" w:sz="0" w:space="0" w:color="auto"/>
            <w:right w:val="none" w:sz="0" w:space="0" w:color="auto"/>
          </w:divBdr>
        </w:div>
        <w:div w:id="1441680632">
          <w:marLeft w:val="0"/>
          <w:marRight w:val="0"/>
          <w:marTop w:val="0"/>
          <w:marBottom w:val="0"/>
          <w:divBdr>
            <w:top w:val="none" w:sz="0" w:space="0" w:color="auto"/>
            <w:left w:val="none" w:sz="0" w:space="0" w:color="auto"/>
            <w:bottom w:val="none" w:sz="0" w:space="0" w:color="auto"/>
            <w:right w:val="none" w:sz="0" w:space="0" w:color="auto"/>
          </w:divBdr>
        </w:div>
        <w:div w:id="1501001071">
          <w:marLeft w:val="0"/>
          <w:marRight w:val="0"/>
          <w:marTop w:val="0"/>
          <w:marBottom w:val="0"/>
          <w:divBdr>
            <w:top w:val="none" w:sz="0" w:space="0" w:color="auto"/>
            <w:left w:val="none" w:sz="0" w:space="0" w:color="auto"/>
            <w:bottom w:val="none" w:sz="0" w:space="0" w:color="auto"/>
            <w:right w:val="none" w:sz="0" w:space="0" w:color="auto"/>
          </w:divBdr>
        </w:div>
        <w:div w:id="1512066999">
          <w:marLeft w:val="0"/>
          <w:marRight w:val="0"/>
          <w:marTop w:val="0"/>
          <w:marBottom w:val="0"/>
          <w:divBdr>
            <w:top w:val="none" w:sz="0" w:space="0" w:color="auto"/>
            <w:left w:val="none" w:sz="0" w:space="0" w:color="auto"/>
            <w:bottom w:val="none" w:sz="0" w:space="0" w:color="auto"/>
            <w:right w:val="none" w:sz="0" w:space="0" w:color="auto"/>
          </w:divBdr>
        </w:div>
        <w:div w:id="1559710300">
          <w:marLeft w:val="0"/>
          <w:marRight w:val="0"/>
          <w:marTop w:val="0"/>
          <w:marBottom w:val="0"/>
          <w:divBdr>
            <w:top w:val="none" w:sz="0" w:space="0" w:color="auto"/>
            <w:left w:val="none" w:sz="0" w:space="0" w:color="auto"/>
            <w:bottom w:val="none" w:sz="0" w:space="0" w:color="auto"/>
            <w:right w:val="none" w:sz="0" w:space="0" w:color="auto"/>
          </w:divBdr>
        </w:div>
        <w:div w:id="1585920816">
          <w:marLeft w:val="0"/>
          <w:marRight w:val="0"/>
          <w:marTop w:val="0"/>
          <w:marBottom w:val="0"/>
          <w:divBdr>
            <w:top w:val="none" w:sz="0" w:space="0" w:color="auto"/>
            <w:left w:val="none" w:sz="0" w:space="0" w:color="auto"/>
            <w:bottom w:val="none" w:sz="0" w:space="0" w:color="auto"/>
            <w:right w:val="none" w:sz="0" w:space="0" w:color="auto"/>
          </w:divBdr>
        </w:div>
        <w:div w:id="1672490977">
          <w:marLeft w:val="0"/>
          <w:marRight w:val="0"/>
          <w:marTop w:val="0"/>
          <w:marBottom w:val="0"/>
          <w:divBdr>
            <w:top w:val="none" w:sz="0" w:space="0" w:color="auto"/>
            <w:left w:val="none" w:sz="0" w:space="0" w:color="auto"/>
            <w:bottom w:val="none" w:sz="0" w:space="0" w:color="auto"/>
            <w:right w:val="none" w:sz="0" w:space="0" w:color="auto"/>
          </w:divBdr>
        </w:div>
        <w:div w:id="1728723740">
          <w:marLeft w:val="0"/>
          <w:marRight w:val="0"/>
          <w:marTop w:val="0"/>
          <w:marBottom w:val="0"/>
          <w:divBdr>
            <w:top w:val="none" w:sz="0" w:space="0" w:color="auto"/>
            <w:left w:val="none" w:sz="0" w:space="0" w:color="auto"/>
            <w:bottom w:val="none" w:sz="0" w:space="0" w:color="auto"/>
            <w:right w:val="none" w:sz="0" w:space="0" w:color="auto"/>
          </w:divBdr>
        </w:div>
        <w:div w:id="1731997782">
          <w:marLeft w:val="0"/>
          <w:marRight w:val="0"/>
          <w:marTop w:val="0"/>
          <w:marBottom w:val="0"/>
          <w:divBdr>
            <w:top w:val="none" w:sz="0" w:space="0" w:color="auto"/>
            <w:left w:val="none" w:sz="0" w:space="0" w:color="auto"/>
            <w:bottom w:val="none" w:sz="0" w:space="0" w:color="auto"/>
            <w:right w:val="none" w:sz="0" w:space="0" w:color="auto"/>
          </w:divBdr>
        </w:div>
        <w:div w:id="1742412900">
          <w:marLeft w:val="0"/>
          <w:marRight w:val="0"/>
          <w:marTop w:val="0"/>
          <w:marBottom w:val="0"/>
          <w:divBdr>
            <w:top w:val="none" w:sz="0" w:space="0" w:color="auto"/>
            <w:left w:val="none" w:sz="0" w:space="0" w:color="auto"/>
            <w:bottom w:val="none" w:sz="0" w:space="0" w:color="auto"/>
            <w:right w:val="none" w:sz="0" w:space="0" w:color="auto"/>
          </w:divBdr>
        </w:div>
        <w:div w:id="1750349595">
          <w:marLeft w:val="0"/>
          <w:marRight w:val="0"/>
          <w:marTop w:val="0"/>
          <w:marBottom w:val="0"/>
          <w:divBdr>
            <w:top w:val="none" w:sz="0" w:space="0" w:color="auto"/>
            <w:left w:val="none" w:sz="0" w:space="0" w:color="auto"/>
            <w:bottom w:val="none" w:sz="0" w:space="0" w:color="auto"/>
            <w:right w:val="none" w:sz="0" w:space="0" w:color="auto"/>
          </w:divBdr>
        </w:div>
        <w:div w:id="1785735594">
          <w:marLeft w:val="0"/>
          <w:marRight w:val="0"/>
          <w:marTop w:val="0"/>
          <w:marBottom w:val="0"/>
          <w:divBdr>
            <w:top w:val="none" w:sz="0" w:space="0" w:color="auto"/>
            <w:left w:val="none" w:sz="0" w:space="0" w:color="auto"/>
            <w:bottom w:val="none" w:sz="0" w:space="0" w:color="auto"/>
            <w:right w:val="none" w:sz="0" w:space="0" w:color="auto"/>
          </w:divBdr>
        </w:div>
        <w:div w:id="1789742073">
          <w:marLeft w:val="0"/>
          <w:marRight w:val="0"/>
          <w:marTop w:val="0"/>
          <w:marBottom w:val="0"/>
          <w:divBdr>
            <w:top w:val="none" w:sz="0" w:space="0" w:color="auto"/>
            <w:left w:val="none" w:sz="0" w:space="0" w:color="auto"/>
            <w:bottom w:val="none" w:sz="0" w:space="0" w:color="auto"/>
            <w:right w:val="none" w:sz="0" w:space="0" w:color="auto"/>
          </w:divBdr>
        </w:div>
        <w:div w:id="1805542512">
          <w:marLeft w:val="0"/>
          <w:marRight w:val="0"/>
          <w:marTop w:val="0"/>
          <w:marBottom w:val="0"/>
          <w:divBdr>
            <w:top w:val="none" w:sz="0" w:space="0" w:color="auto"/>
            <w:left w:val="none" w:sz="0" w:space="0" w:color="auto"/>
            <w:bottom w:val="none" w:sz="0" w:space="0" w:color="auto"/>
            <w:right w:val="none" w:sz="0" w:space="0" w:color="auto"/>
          </w:divBdr>
        </w:div>
        <w:div w:id="1824615491">
          <w:marLeft w:val="0"/>
          <w:marRight w:val="0"/>
          <w:marTop w:val="0"/>
          <w:marBottom w:val="0"/>
          <w:divBdr>
            <w:top w:val="none" w:sz="0" w:space="0" w:color="auto"/>
            <w:left w:val="none" w:sz="0" w:space="0" w:color="auto"/>
            <w:bottom w:val="none" w:sz="0" w:space="0" w:color="auto"/>
            <w:right w:val="none" w:sz="0" w:space="0" w:color="auto"/>
          </w:divBdr>
        </w:div>
        <w:div w:id="1842042459">
          <w:marLeft w:val="0"/>
          <w:marRight w:val="0"/>
          <w:marTop w:val="0"/>
          <w:marBottom w:val="0"/>
          <w:divBdr>
            <w:top w:val="none" w:sz="0" w:space="0" w:color="auto"/>
            <w:left w:val="none" w:sz="0" w:space="0" w:color="auto"/>
            <w:bottom w:val="none" w:sz="0" w:space="0" w:color="auto"/>
            <w:right w:val="none" w:sz="0" w:space="0" w:color="auto"/>
          </w:divBdr>
        </w:div>
        <w:div w:id="1842963287">
          <w:marLeft w:val="0"/>
          <w:marRight w:val="0"/>
          <w:marTop w:val="0"/>
          <w:marBottom w:val="0"/>
          <w:divBdr>
            <w:top w:val="none" w:sz="0" w:space="0" w:color="auto"/>
            <w:left w:val="none" w:sz="0" w:space="0" w:color="auto"/>
            <w:bottom w:val="none" w:sz="0" w:space="0" w:color="auto"/>
            <w:right w:val="none" w:sz="0" w:space="0" w:color="auto"/>
          </w:divBdr>
        </w:div>
        <w:div w:id="1925675615">
          <w:marLeft w:val="0"/>
          <w:marRight w:val="0"/>
          <w:marTop w:val="0"/>
          <w:marBottom w:val="0"/>
          <w:divBdr>
            <w:top w:val="none" w:sz="0" w:space="0" w:color="auto"/>
            <w:left w:val="none" w:sz="0" w:space="0" w:color="auto"/>
            <w:bottom w:val="none" w:sz="0" w:space="0" w:color="auto"/>
            <w:right w:val="none" w:sz="0" w:space="0" w:color="auto"/>
          </w:divBdr>
        </w:div>
        <w:div w:id="1988237934">
          <w:marLeft w:val="0"/>
          <w:marRight w:val="0"/>
          <w:marTop w:val="0"/>
          <w:marBottom w:val="0"/>
          <w:divBdr>
            <w:top w:val="none" w:sz="0" w:space="0" w:color="auto"/>
            <w:left w:val="none" w:sz="0" w:space="0" w:color="auto"/>
            <w:bottom w:val="none" w:sz="0" w:space="0" w:color="auto"/>
            <w:right w:val="none" w:sz="0" w:space="0" w:color="auto"/>
          </w:divBdr>
        </w:div>
        <w:div w:id="2034990872">
          <w:marLeft w:val="0"/>
          <w:marRight w:val="0"/>
          <w:marTop w:val="0"/>
          <w:marBottom w:val="0"/>
          <w:divBdr>
            <w:top w:val="none" w:sz="0" w:space="0" w:color="auto"/>
            <w:left w:val="none" w:sz="0" w:space="0" w:color="auto"/>
            <w:bottom w:val="none" w:sz="0" w:space="0" w:color="auto"/>
            <w:right w:val="none" w:sz="0" w:space="0" w:color="auto"/>
          </w:divBdr>
        </w:div>
        <w:div w:id="2068609272">
          <w:marLeft w:val="0"/>
          <w:marRight w:val="0"/>
          <w:marTop w:val="0"/>
          <w:marBottom w:val="0"/>
          <w:divBdr>
            <w:top w:val="none" w:sz="0" w:space="0" w:color="auto"/>
            <w:left w:val="none" w:sz="0" w:space="0" w:color="auto"/>
            <w:bottom w:val="none" w:sz="0" w:space="0" w:color="auto"/>
            <w:right w:val="none" w:sz="0" w:space="0" w:color="auto"/>
          </w:divBdr>
        </w:div>
      </w:divsChild>
    </w:div>
    <w:div w:id="753401890">
      <w:bodyDiv w:val="1"/>
      <w:marLeft w:val="0"/>
      <w:marRight w:val="0"/>
      <w:marTop w:val="0"/>
      <w:marBottom w:val="0"/>
      <w:divBdr>
        <w:top w:val="none" w:sz="0" w:space="0" w:color="auto"/>
        <w:left w:val="none" w:sz="0" w:space="0" w:color="auto"/>
        <w:bottom w:val="none" w:sz="0" w:space="0" w:color="auto"/>
        <w:right w:val="none" w:sz="0" w:space="0" w:color="auto"/>
      </w:divBdr>
      <w:divsChild>
        <w:div w:id="311839340">
          <w:marLeft w:val="0"/>
          <w:marRight w:val="0"/>
          <w:marTop w:val="0"/>
          <w:marBottom w:val="0"/>
          <w:divBdr>
            <w:top w:val="none" w:sz="0" w:space="0" w:color="auto"/>
            <w:left w:val="none" w:sz="0" w:space="0" w:color="auto"/>
            <w:bottom w:val="none" w:sz="0" w:space="0" w:color="auto"/>
            <w:right w:val="none" w:sz="0" w:space="0" w:color="auto"/>
          </w:divBdr>
        </w:div>
        <w:div w:id="322900648">
          <w:marLeft w:val="0"/>
          <w:marRight w:val="0"/>
          <w:marTop w:val="0"/>
          <w:marBottom w:val="0"/>
          <w:divBdr>
            <w:top w:val="none" w:sz="0" w:space="0" w:color="auto"/>
            <w:left w:val="none" w:sz="0" w:space="0" w:color="auto"/>
            <w:bottom w:val="none" w:sz="0" w:space="0" w:color="auto"/>
            <w:right w:val="none" w:sz="0" w:space="0" w:color="auto"/>
          </w:divBdr>
        </w:div>
        <w:div w:id="1428043066">
          <w:marLeft w:val="0"/>
          <w:marRight w:val="0"/>
          <w:marTop w:val="0"/>
          <w:marBottom w:val="0"/>
          <w:divBdr>
            <w:top w:val="none" w:sz="0" w:space="0" w:color="auto"/>
            <w:left w:val="none" w:sz="0" w:space="0" w:color="auto"/>
            <w:bottom w:val="none" w:sz="0" w:space="0" w:color="auto"/>
            <w:right w:val="none" w:sz="0" w:space="0" w:color="auto"/>
          </w:divBdr>
        </w:div>
        <w:div w:id="1565489600">
          <w:marLeft w:val="0"/>
          <w:marRight w:val="0"/>
          <w:marTop w:val="0"/>
          <w:marBottom w:val="0"/>
          <w:divBdr>
            <w:top w:val="none" w:sz="0" w:space="0" w:color="auto"/>
            <w:left w:val="none" w:sz="0" w:space="0" w:color="auto"/>
            <w:bottom w:val="none" w:sz="0" w:space="0" w:color="auto"/>
            <w:right w:val="none" w:sz="0" w:space="0" w:color="auto"/>
          </w:divBdr>
        </w:div>
        <w:div w:id="191215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MultiDVD Team</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Makarov</dc:creator>
  <cp:lastModifiedBy>User</cp:lastModifiedBy>
  <cp:revision>2</cp:revision>
  <cp:lastPrinted>2023-08-07T12:48:00Z</cp:lastPrinted>
  <dcterms:created xsi:type="dcterms:W3CDTF">2024-03-25T09:30:00Z</dcterms:created>
  <dcterms:modified xsi:type="dcterms:W3CDTF">2024-03-25T09:30:00Z</dcterms:modified>
</cp:coreProperties>
</file>